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0E5" w:rsidRPr="00E032D4" w:rsidRDefault="00E032D4" w:rsidP="00E032D4">
      <w:pPr>
        <w:jc w:val="center"/>
        <w:rPr>
          <w:b/>
          <w:sz w:val="32"/>
          <w:szCs w:val="32"/>
          <w:u w:val="single"/>
        </w:rPr>
      </w:pPr>
      <w:r w:rsidRPr="00E032D4">
        <w:rPr>
          <w:b/>
          <w:sz w:val="32"/>
          <w:szCs w:val="32"/>
          <w:u w:val="single"/>
        </w:rPr>
        <w:t>SANTIAGO HIGH ARCHITECTURE DESIGN 2A</w:t>
      </w:r>
    </w:p>
    <w:p w:rsidR="00E032D4" w:rsidRDefault="00E032D4" w:rsidP="00E032D4">
      <w:pPr>
        <w:jc w:val="center"/>
        <w:rPr>
          <w:b/>
          <w:sz w:val="32"/>
          <w:szCs w:val="32"/>
          <w:u w:val="single"/>
        </w:rPr>
      </w:pPr>
      <w:r w:rsidRPr="00E032D4">
        <w:rPr>
          <w:b/>
          <w:sz w:val="32"/>
          <w:szCs w:val="32"/>
          <w:u w:val="single"/>
        </w:rPr>
        <w:t>Revit MEP</w:t>
      </w:r>
      <w:r w:rsidR="00095C3D">
        <w:rPr>
          <w:b/>
          <w:sz w:val="32"/>
          <w:szCs w:val="32"/>
          <w:u w:val="single"/>
        </w:rPr>
        <w:t xml:space="preserve"> </w:t>
      </w:r>
      <w:r w:rsidR="00D84BEA">
        <w:rPr>
          <w:b/>
          <w:sz w:val="32"/>
          <w:szCs w:val="32"/>
          <w:u w:val="single"/>
        </w:rPr>
        <w:t>2017</w:t>
      </w:r>
      <w:r w:rsidRPr="00E032D4">
        <w:rPr>
          <w:b/>
          <w:sz w:val="32"/>
          <w:szCs w:val="32"/>
          <w:u w:val="single"/>
        </w:rPr>
        <w:t xml:space="preserve"> Demo: Linking MEP Drawings into Architects model</w:t>
      </w:r>
    </w:p>
    <w:p w:rsidR="00E032D4" w:rsidRDefault="00E032D4" w:rsidP="00E032D4">
      <w:pPr>
        <w:rPr>
          <w:sz w:val="24"/>
          <w:szCs w:val="24"/>
        </w:rPr>
      </w:pPr>
      <w:r>
        <w:rPr>
          <w:sz w:val="24"/>
          <w:szCs w:val="24"/>
        </w:rPr>
        <w:t>Students will link Mechanical, Electrical, and Plumbing drawings into the Revit Architecture BIM model.</w:t>
      </w:r>
    </w:p>
    <w:p w:rsidR="00E032D4" w:rsidRDefault="00E032D4" w:rsidP="00E032D4">
      <w:pPr>
        <w:rPr>
          <w:sz w:val="24"/>
          <w:szCs w:val="24"/>
        </w:rPr>
      </w:pPr>
      <w:r>
        <w:rPr>
          <w:sz w:val="24"/>
          <w:szCs w:val="24"/>
        </w:rPr>
        <w:t>Create the building in Revit Architecture</w:t>
      </w:r>
    </w:p>
    <w:p w:rsidR="00E032D4" w:rsidRDefault="00E032D4" w:rsidP="00E032D4">
      <w:pPr>
        <w:rPr>
          <w:sz w:val="24"/>
          <w:szCs w:val="24"/>
        </w:rPr>
      </w:pPr>
      <w:r>
        <w:rPr>
          <w:sz w:val="24"/>
          <w:szCs w:val="24"/>
        </w:rPr>
        <w:t>Analyze the 3 Mechanical, Electrical, and Plumbing systems relationship with one another.</w:t>
      </w:r>
    </w:p>
    <w:p w:rsidR="00E032D4" w:rsidRDefault="00E032D4" w:rsidP="00E032D4">
      <w:pPr>
        <w:rPr>
          <w:sz w:val="24"/>
          <w:szCs w:val="24"/>
        </w:rPr>
      </w:pPr>
      <w:r>
        <w:rPr>
          <w:sz w:val="24"/>
          <w:szCs w:val="24"/>
        </w:rPr>
        <w:t xml:space="preserve">Coordinate the 3 systems: Mechanical, Electrical, and Plumbing </w:t>
      </w:r>
    </w:p>
    <w:p w:rsidR="00E032D4" w:rsidRDefault="00E032D4" w:rsidP="00E032D4">
      <w:pPr>
        <w:rPr>
          <w:sz w:val="24"/>
          <w:szCs w:val="24"/>
        </w:rPr>
      </w:pPr>
      <w:r>
        <w:rPr>
          <w:sz w:val="24"/>
          <w:szCs w:val="24"/>
        </w:rPr>
        <w:t>Correct clashes in systems</w:t>
      </w:r>
    </w:p>
    <w:p w:rsidR="00E032D4" w:rsidRDefault="00E032D4" w:rsidP="00E032D4">
      <w:pPr>
        <w:rPr>
          <w:sz w:val="24"/>
          <w:szCs w:val="24"/>
        </w:rPr>
      </w:pPr>
      <w:r>
        <w:rPr>
          <w:sz w:val="24"/>
          <w:szCs w:val="24"/>
        </w:rPr>
        <w:t xml:space="preserve">Make design changes based on function of the building and </w:t>
      </w:r>
      <w:r w:rsidR="00D572B3">
        <w:rPr>
          <w:sz w:val="24"/>
          <w:szCs w:val="24"/>
        </w:rPr>
        <w:t>viability.</w:t>
      </w:r>
    </w:p>
    <w:p w:rsidR="009661CA" w:rsidRDefault="009661CA" w:rsidP="00E032D4">
      <w:pPr>
        <w:rPr>
          <w:sz w:val="24"/>
          <w:szCs w:val="24"/>
        </w:rPr>
      </w:pPr>
      <w:r>
        <w:rPr>
          <w:noProof/>
          <w:sz w:val="24"/>
          <w:szCs w:val="24"/>
        </w:rPr>
        <w:drawing>
          <wp:inline distT="0" distB="0" distL="0" distR="0">
            <wp:extent cx="2194750" cy="3932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ling.png"/>
                    <pic:cNvPicPr/>
                  </pic:nvPicPr>
                  <pic:blipFill>
                    <a:blip r:embed="rId7">
                      <a:extLst>
                        <a:ext uri="{28A0092B-C50C-407E-A947-70E740481C1C}">
                          <a14:useLocalDpi xmlns:a14="http://schemas.microsoft.com/office/drawing/2010/main" val="0"/>
                        </a:ext>
                      </a:extLst>
                    </a:blip>
                    <a:stretch>
                      <a:fillRect/>
                    </a:stretch>
                  </pic:blipFill>
                  <pic:spPr>
                    <a:xfrm>
                      <a:off x="0" y="0"/>
                      <a:ext cx="2194750" cy="3932261"/>
                    </a:xfrm>
                    <a:prstGeom prst="rect">
                      <a:avLst/>
                    </a:prstGeom>
                  </pic:spPr>
                </pic:pic>
              </a:graphicData>
            </a:graphic>
          </wp:inline>
        </w:drawing>
      </w:r>
      <w:r>
        <w:rPr>
          <w:noProof/>
          <w:sz w:val="24"/>
          <w:szCs w:val="24"/>
        </w:rPr>
        <w:drawing>
          <wp:inline distT="0" distB="0" distL="0" distR="0">
            <wp:extent cx="2015401" cy="38709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png"/>
                    <pic:cNvPicPr/>
                  </pic:nvPicPr>
                  <pic:blipFill>
                    <a:blip r:embed="rId8">
                      <a:extLst>
                        <a:ext uri="{28A0092B-C50C-407E-A947-70E740481C1C}">
                          <a14:useLocalDpi xmlns:a14="http://schemas.microsoft.com/office/drawing/2010/main" val="0"/>
                        </a:ext>
                      </a:extLst>
                    </a:blip>
                    <a:stretch>
                      <a:fillRect/>
                    </a:stretch>
                  </pic:blipFill>
                  <pic:spPr>
                    <a:xfrm>
                      <a:off x="0" y="0"/>
                      <a:ext cx="2015758" cy="3871646"/>
                    </a:xfrm>
                    <a:prstGeom prst="rect">
                      <a:avLst/>
                    </a:prstGeom>
                  </pic:spPr>
                </pic:pic>
              </a:graphicData>
            </a:graphic>
          </wp:inline>
        </w:drawing>
      </w:r>
    </w:p>
    <w:p w:rsidR="009661CA" w:rsidRDefault="009661CA">
      <w:pPr>
        <w:rPr>
          <w:sz w:val="24"/>
          <w:szCs w:val="24"/>
        </w:rPr>
      </w:pPr>
      <w:r>
        <w:rPr>
          <w:sz w:val="24"/>
          <w:szCs w:val="24"/>
        </w:rPr>
        <w:br w:type="page"/>
      </w:r>
    </w:p>
    <w:p w:rsidR="009661CA" w:rsidRDefault="009661CA" w:rsidP="00E032D4">
      <w:pPr>
        <w:rPr>
          <w:sz w:val="24"/>
          <w:szCs w:val="24"/>
        </w:rPr>
      </w:pPr>
      <w:r>
        <w:rPr>
          <w:noProof/>
          <w:sz w:val="24"/>
          <w:szCs w:val="24"/>
        </w:rPr>
        <w:lastRenderedPageBreak/>
        <w:drawing>
          <wp:inline distT="0" distB="0" distL="0" distR="0">
            <wp:extent cx="5943600" cy="2607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rsidR="00A932C9" w:rsidRPr="00156AA9" w:rsidRDefault="00A932C9" w:rsidP="00156AA9">
      <w:pPr>
        <w:jc w:val="center"/>
        <w:rPr>
          <w:b/>
          <w:sz w:val="28"/>
          <w:szCs w:val="28"/>
        </w:rPr>
      </w:pPr>
      <w:r w:rsidRPr="00156AA9">
        <w:rPr>
          <w:b/>
          <w:sz w:val="28"/>
          <w:szCs w:val="28"/>
        </w:rPr>
        <w:t xml:space="preserve">Linking the </w:t>
      </w:r>
      <w:r w:rsidR="00156AA9">
        <w:rPr>
          <w:b/>
          <w:sz w:val="28"/>
          <w:szCs w:val="28"/>
        </w:rPr>
        <w:t>Mechanical, Electrical and Plumbing Disciplines</w:t>
      </w:r>
    </w:p>
    <w:p w:rsidR="00A932C9" w:rsidRDefault="00A932C9" w:rsidP="00E032D4">
      <w:pPr>
        <w:rPr>
          <w:sz w:val="24"/>
          <w:szCs w:val="24"/>
        </w:rPr>
      </w:pPr>
      <w:r>
        <w:rPr>
          <w:sz w:val="24"/>
          <w:szCs w:val="24"/>
        </w:rPr>
        <w:t>The Architect hires the MEP consultant to do the Mechanical, Electrical, and Plumbing systems.</w:t>
      </w:r>
    </w:p>
    <w:p w:rsidR="00A932C9" w:rsidRDefault="00A932C9" w:rsidP="00E032D4">
      <w:pPr>
        <w:rPr>
          <w:sz w:val="24"/>
          <w:szCs w:val="24"/>
        </w:rPr>
      </w:pPr>
      <w:r>
        <w:rPr>
          <w:sz w:val="24"/>
          <w:szCs w:val="24"/>
        </w:rPr>
        <w:t>The Architect provides the MEP consultant a copy of the building, drawn in Revit Architecture.</w:t>
      </w:r>
    </w:p>
    <w:p w:rsidR="00A932C9" w:rsidRDefault="00A932C9" w:rsidP="00E032D4">
      <w:pPr>
        <w:rPr>
          <w:sz w:val="24"/>
          <w:szCs w:val="24"/>
        </w:rPr>
      </w:pPr>
      <w:r>
        <w:rPr>
          <w:sz w:val="24"/>
          <w:szCs w:val="24"/>
        </w:rPr>
        <w:t>The MEP consultant links the architect</w:t>
      </w:r>
      <w:r w:rsidR="00156AA9">
        <w:rPr>
          <w:sz w:val="24"/>
          <w:szCs w:val="24"/>
        </w:rPr>
        <w:t>’</w:t>
      </w:r>
      <w:r>
        <w:rPr>
          <w:sz w:val="24"/>
          <w:szCs w:val="24"/>
        </w:rPr>
        <w:t>s model into their MEP file.</w:t>
      </w:r>
    </w:p>
    <w:p w:rsidR="00A932C9" w:rsidRDefault="00A932C9" w:rsidP="00E032D4">
      <w:pPr>
        <w:rPr>
          <w:sz w:val="24"/>
          <w:szCs w:val="24"/>
        </w:rPr>
      </w:pPr>
      <w:r>
        <w:rPr>
          <w:sz w:val="24"/>
          <w:szCs w:val="24"/>
        </w:rPr>
        <w:t xml:space="preserve">The MEP consultant(s) does their job, then provides the architect the Revit MEP </w:t>
      </w:r>
      <w:r w:rsidR="00156AA9">
        <w:rPr>
          <w:sz w:val="24"/>
          <w:szCs w:val="24"/>
        </w:rPr>
        <w:t>model</w:t>
      </w:r>
      <w:r>
        <w:rPr>
          <w:sz w:val="24"/>
          <w:szCs w:val="24"/>
        </w:rPr>
        <w:t>.</w:t>
      </w:r>
    </w:p>
    <w:p w:rsidR="00A932C9" w:rsidRDefault="00A932C9" w:rsidP="00E032D4">
      <w:pPr>
        <w:rPr>
          <w:sz w:val="24"/>
          <w:szCs w:val="24"/>
        </w:rPr>
      </w:pPr>
      <w:r>
        <w:rPr>
          <w:sz w:val="24"/>
          <w:szCs w:val="24"/>
        </w:rPr>
        <w:t xml:space="preserve">The Architect links the MEP </w:t>
      </w:r>
      <w:r w:rsidR="00156AA9">
        <w:rPr>
          <w:sz w:val="24"/>
          <w:szCs w:val="24"/>
        </w:rPr>
        <w:t>model/</w:t>
      </w:r>
      <w:r>
        <w:rPr>
          <w:sz w:val="24"/>
          <w:szCs w:val="24"/>
        </w:rPr>
        <w:t>file(s) into their architectural model.</w:t>
      </w:r>
    </w:p>
    <w:p w:rsidR="005F2387" w:rsidRDefault="005F2387" w:rsidP="00E032D4">
      <w:pPr>
        <w:rPr>
          <w:sz w:val="24"/>
          <w:szCs w:val="24"/>
        </w:rPr>
      </w:pPr>
      <w:r>
        <w:rPr>
          <w:sz w:val="24"/>
          <w:szCs w:val="24"/>
        </w:rPr>
        <w:t>The Architect coordinates the drawings….looking for construction/design problems like collision of plumbing and mechanical….structural and mechanical….etc.</w:t>
      </w:r>
    </w:p>
    <w:p w:rsidR="005F2387" w:rsidRDefault="005F2387" w:rsidP="00E032D4">
      <w:pPr>
        <w:rPr>
          <w:sz w:val="24"/>
          <w:szCs w:val="24"/>
        </w:rPr>
      </w:pPr>
      <w:r>
        <w:rPr>
          <w:sz w:val="24"/>
          <w:szCs w:val="24"/>
        </w:rPr>
        <w:t xml:space="preserve">The ability to know your building can be </w:t>
      </w:r>
      <w:r w:rsidRPr="005F2387">
        <w:rPr>
          <w:b/>
          <w:sz w:val="24"/>
          <w:szCs w:val="24"/>
          <w:u w:val="single"/>
        </w:rPr>
        <w:t>constructed as designed</w:t>
      </w:r>
      <w:r>
        <w:rPr>
          <w:sz w:val="24"/>
          <w:szCs w:val="24"/>
        </w:rPr>
        <w:t xml:space="preserve"> is very important! Changes in the field can be costly (who pays for errors??).</w:t>
      </w:r>
    </w:p>
    <w:p w:rsidR="00C4322F" w:rsidRDefault="00C4322F">
      <w:pPr>
        <w:rPr>
          <w:sz w:val="24"/>
          <w:szCs w:val="24"/>
        </w:rPr>
      </w:pPr>
      <w:r>
        <w:rPr>
          <w:sz w:val="24"/>
          <w:szCs w:val="24"/>
        </w:rPr>
        <w:br w:type="page"/>
      </w:r>
    </w:p>
    <w:p w:rsidR="00C4322F" w:rsidRDefault="00871428" w:rsidP="00E032D4">
      <w:pPr>
        <w:rPr>
          <w:sz w:val="24"/>
          <w:szCs w:val="24"/>
        </w:rPr>
      </w:pPr>
      <w:r>
        <w:rPr>
          <w:sz w:val="24"/>
          <w:szCs w:val="24"/>
        </w:rPr>
        <w:lastRenderedPageBreak/>
        <w:t>In Revit Architecture 2017</w:t>
      </w:r>
    </w:p>
    <w:p w:rsidR="00897079" w:rsidRDefault="00897079" w:rsidP="00E032D4">
      <w:pPr>
        <w:rPr>
          <w:sz w:val="24"/>
          <w:szCs w:val="24"/>
        </w:rPr>
      </w:pPr>
      <w:r>
        <w:rPr>
          <w:sz w:val="24"/>
          <w:szCs w:val="24"/>
        </w:rPr>
        <w:t>Open a new file in Revit</w:t>
      </w:r>
      <w:r w:rsidR="00871428">
        <w:rPr>
          <w:sz w:val="24"/>
          <w:szCs w:val="24"/>
        </w:rPr>
        <w:t>. Use the Architecture Template.</w:t>
      </w:r>
    </w:p>
    <w:p w:rsidR="00CE22D0" w:rsidRDefault="00CE22D0" w:rsidP="00E032D4">
      <w:pPr>
        <w:rPr>
          <w:sz w:val="24"/>
          <w:szCs w:val="24"/>
        </w:rPr>
      </w:pPr>
      <w:r>
        <w:rPr>
          <w:sz w:val="24"/>
          <w:szCs w:val="24"/>
        </w:rPr>
        <w:t>Change Level 2 to 14’0”. Name it Roof.</w:t>
      </w:r>
    </w:p>
    <w:p w:rsidR="00897079" w:rsidRDefault="00897079" w:rsidP="00897079">
      <w:pPr>
        <w:rPr>
          <w:sz w:val="24"/>
          <w:szCs w:val="24"/>
        </w:rPr>
      </w:pPr>
      <w:r>
        <w:rPr>
          <w:sz w:val="24"/>
          <w:szCs w:val="24"/>
        </w:rPr>
        <w:t>Floor Plan Level 1</w:t>
      </w:r>
    </w:p>
    <w:p w:rsidR="00897079" w:rsidRDefault="00897079" w:rsidP="00897079">
      <w:pPr>
        <w:rPr>
          <w:sz w:val="24"/>
          <w:szCs w:val="24"/>
        </w:rPr>
      </w:pPr>
      <w:r>
        <w:rPr>
          <w:sz w:val="24"/>
          <w:szCs w:val="24"/>
        </w:rPr>
        <w:t>Let’s start by linking in the Architectural Model</w:t>
      </w:r>
    </w:p>
    <w:p w:rsidR="00897079" w:rsidRDefault="00897079" w:rsidP="00897079">
      <w:pPr>
        <w:rPr>
          <w:sz w:val="24"/>
          <w:szCs w:val="24"/>
        </w:rPr>
      </w:pPr>
      <w:r>
        <w:rPr>
          <w:sz w:val="24"/>
          <w:szCs w:val="24"/>
        </w:rPr>
        <w:t>Insert</w:t>
      </w:r>
    </w:p>
    <w:p w:rsidR="00897079" w:rsidRDefault="00897079" w:rsidP="00897079">
      <w:pPr>
        <w:rPr>
          <w:sz w:val="24"/>
          <w:szCs w:val="24"/>
        </w:rPr>
      </w:pPr>
      <w:r>
        <w:rPr>
          <w:sz w:val="24"/>
          <w:szCs w:val="24"/>
        </w:rPr>
        <w:t>Link Revit</w:t>
      </w:r>
    </w:p>
    <w:p w:rsidR="00897079" w:rsidRDefault="00897079" w:rsidP="00897079">
      <w:pPr>
        <w:rPr>
          <w:sz w:val="24"/>
          <w:szCs w:val="24"/>
        </w:rPr>
      </w:pPr>
      <w:r>
        <w:rPr>
          <w:sz w:val="24"/>
          <w:szCs w:val="24"/>
        </w:rPr>
        <w:t xml:space="preserve">Open </w:t>
      </w:r>
      <w:r w:rsidR="00871428">
        <w:rPr>
          <w:sz w:val="24"/>
          <w:szCs w:val="24"/>
        </w:rPr>
        <w:t>Revit Arch Building for MEP 2017</w:t>
      </w:r>
      <w:r>
        <w:rPr>
          <w:sz w:val="24"/>
          <w:szCs w:val="24"/>
        </w:rPr>
        <w:t>.rvt</w:t>
      </w:r>
    </w:p>
    <w:p w:rsidR="00897079" w:rsidRDefault="00897079" w:rsidP="00897079">
      <w:pPr>
        <w:rPr>
          <w:sz w:val="24"/>
          <w:szCs w:val="24"/>
        </w:rPr>
      </w:pPr>
      <w:r>
        <w:rPr>
          <w:sz w:val="24"/>
          <w:szCs w:val="24"/>
        </w:rPr>
        <w:t>This is the original Revit Architecture file (provided by the architect)</w:t>
      </w:r>
    </w:p>
    <w:p w:rsidR="00897079" w:rsidRDefault="00076544" w:rsidP="00897079">
      <w:pPr>
        <w:rPr>
          <w:sz w:val="24"/>
          <w:szCs w:val="24"/>
        </w:rPr>
      </w:pPr>
      <w:r w:rsidRPr="00566931">
        <w:rPr>
          <w:b/>
          <w:sz w:val="32"/>
          <w:szCs w:val="32"/>
          <w:u w:val="single"/>
        </w:rPr>
        <w:t>Origin to Origin</w:t>
      </w:r>
      <w:r>
        <w:rPr>
          <w:b/>
          <w:sz w:val="24"/>
          <w:szCs w:val="24"/>
        </w:rPr>
        <w:tab/>
      </w:r>
      <w:r>
        <w:rPr>
          <w:b/>
          <w:sz w:val="24"/>
          <w:szCs w:val="24"/>
        </w:rPr>
        <w:tab/>
      </w:r>
      <w:r w:rsidRPr="00566931">
        <w:rPr>
          <w:sz w:val="24"/>
          <w:szCs w:val="24"/>
        </w:rPr>
        <w:t>Open</w:t>
      </w:r>
    </w:p>
    <w:p w:rsidR="00076544" w:rsidRDefault="00076544" w:rsidP="00897079">
      <w:pPr>
        <w:rPr>
          <w:sz w:val="24"/>
          <w:szCs w:val="24"/>
        </w:rPr>
      </w:pPr>
      <w:r>
        <w:rPr>
          <w:sz w:val="24"/>
          <w:szCs w:val="24"/>
        </w:rPr>
        <w:t>See the building? Pass your mouse over it. See the blue box? It is one “linked” file.</w:t>
      </w:r>
    </w:p>
    <w:p w:rsidR="00076544" w:rsidRDefault="00D44E60" w:rsidP="00076544">
      <w:pPr>
        <w:rPr>
          <w:sz w:val="24"/>
          <w:szCs w:val="24"/>
        </w:rPr>
      </w:pPr>
      <w:r>
        <w:rPr>
          <w:noProof/>
          <w:sz w:val="24"/>
          <w:szCs w:val="24"/>
        </w:rPr>
        <w:drawing>
          <wp:inline distT="0" distB="0" distL="0" distR="0">
            <wp:extent cx="2992418" cy="282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s 1.png"/>
                    <pic:cNvPicPr/>
                  </pic:nvPicPr>
                  <pic:blipFill>
                    <a:blip r:embed="rId10">
                      <a:extLst>
                        <a:ext uri="{28A0092B-C50C-407E-A947-70E740481C1C}">
                          <a14:useLocalDpi xmlns:a14="http://schemas.microsoft.com/office/drawing/2010/main" val="0"/>
                        </a:ext>
                      </a:extLst>
                    </a:blip>
                    <a:stretch>
                      <a:fillRect/>
                    </a:stretch>
                  </pic:blipFill>
                  <pic:spPr>
                    <a:xfrm>
                      <a:off x="0" y="0"/>
                      <a:ext cx="2996964" cy="2833223"/>
                    </a:xfrm>
                    <a:prstGeom prst="rect">
                      <a:avLst/>
                    </a:prstGeom>
                  </pic:spPr>
                </pic:pic>
              </a:graphicData>
            </a:graphic>
          </wp:inline>
        </w:drawing>
      </w:r>
    </w:p>
    <w:p w:rsidR="00076544" w:rsidRDefault="00076544" w:rsidP="00076544">
      <w:pPr>
        <w:rPr>
          <w:sz w:val="24"/>
          <w:szCs w:val="24"/>
        </w:rPr>
      </w:pPr>
    </w:p>
    <w:p w:rsidR="00076544" w:rsidRDefault="00076544" w:rsidP="00076544">
      <w:pPr>
        <w:rPr>
          <w:sz w:val="24"/>
          <w:szCs w:val="24"/>
        </w:rPr>
      </w:pPr>
      <w:r>
        <w:rPr>
          <w:sz w:val="24"/>
          <w:szCs w:val="24"/>
        </w:rPr>
        <w:t xml:space="preserve">Let’s </w:t>
      </w:r>
      <w:r w:rsidR="00D44E60">
        <w:rPr>
          <w:sz w:val="24"/>
          <w:szCs w:val="24"/>
        </w:rPr>
        <w:t>continue</w:t>
      </w:r>
      <w:r>
        <w:rPr>
          <w:sz w:val="24"/>
          <w:szCs w:val="24"/>
        </w:rPr>
        <w:t xml:space="preserve"> by linking in the </w:t>
      </w:r>
      <w:r w:rsidR="00D44E60">
        <w:rPr>
          <w:sz w:val="24"/>
          <w:szCs w:val="24"/>
        </w:rPr>
        <w:t xml:space="preserve">Plumbing </w:t>
      </w:r>
      <w:r>
        <w:rPr>
          <w:sz w:val="24"/>
          <w:szCs w:val="24"/>
        </w:rPr>
        <w:t>Model</w:t>
      </w:r>
    </w:p>
    <w:p w:rsidR="00076544" w:rsidRDefault="00076544" w:rsidP="00076544">
      <w:pPr>
        <w:rPr>
          <w:sz w:val="24"/>
          <w:szCs w:val="24"/>
        </w:rPr>
      </w:pPr>
      <w:r>
        <w:rPr>
          <w:sz w:val="24"/>
          <w:szCs w:val="24"/>
        </w:rPr>
        <w:t>Insert</w:t>
      </w:r>
    </w:p>
    <w:p w:rsidR="00076544" w:rsidRDefault="00076544" w:rsidP="00076544">
      <w:pPr>
        <w:rPr>
          <w:sz w:val="24"/>
          <w:szCs w:val="24"/>
        </w:rPr>
      </w:pPr>
      <w:r>
        <w:rPr>
          <w:sz w:val="24"/>
          <w:szCs w:val="24"/>
        </w:rPr>
        <w:t>Link Revit</w:t>
      </w:r>
    </w:p>
    <w:p w:rsidR="00076544" w:rsidRDefault="00076544" w:rsidP="00897079">
      <w:pPr>
        <w:rPr>
          <w:sz w:val="24"/>
          <w:szCs w:val="24"/>
        </w:rPr>
      </w:pPr>
    </w:p>
    <w:p w:rsidR="00897079" w:rsidRDefault="00897079" w:rsidP="00897079">
      <w:pPr>
        <w:rPr>
          <w:sz w:val="24"/>
          <w:szCs w:val="24"/>
        </w:rPr>
      </w:pPr>
      <w:r>
        <w:rPr>
          <w:sz w:val="24"/>
          <w:szCs w:val="24"/>
        </w:rPr>
        <w:t>Store Plumbing</w:t>
      </w:r>
      <w:r w:rsidR="00191AD0">
        <w:rPr>
          <w:sz w:val="24"/>
          <w:szCs w:val="24"/>
        </w:rPr>
        <w:t xml:space="preserve"> 2017</w:t>
      </w:r>
      <w:r>
        <w:rPr>
          <w:sz w:val="24"/>
          <w:szCs w:val="24"/>
        </w:rPr>
        <w:t>.rvt</w:t>
      </w:r>
      <w:r>
        <w:rPr>
          <w:sz w:val="24"/>
          <w:szCs w:val="24"/>
        </w:rPr>
        <w:tab/>
      </w:r>
      <w:r w:rsidRPr="00566931">
        <w:rPr>
          <w:b/>
          <w:sz w:val="32"/>
          <w:szCs w:val="32"/>
          <w:u w:val="single"/>
        </w:rPr>
        <w:t>Origin to Origin</w:t>
      </w:r>
      <w:r>
        <w:rPr>
          <w:b/>
          <w:sz w:val="24"/>
          <w:szCs w:val="24"/>
        </w:rPr>
        <w:tab/>
      </w:r>
      <w:r>
        <w:rPr>
          <w:b/>
          <w:sz w:val="24"/>
          <w:szCs w:val="24"/>
        </w:rPr>
        <w:tab/>
      </w:r>
      <w:r w:rsidRPr="00566931">
        <w:rPr>
          <w:sz w:val="24"/>
          <w:szCs w:val="24"/>
        </w:rPr>
        <w:t>Open</w:t>
      </w:r>
    </w:p>
    <w:p w:rsidR="00897079" w:rsidRDefault="00811960" w:rsidP="00E032D4">
      <w:pPr>
        <w:rPr>
          <w:sz w:val="24"/>
          <w:szCs w:val="24"/>
        </w:rPr>
      </w:pPr>
      <w:r>
        <w:rPr>
          <w:sz w:val="24"/>
          <w:szCs w:val="24"/>
        </w:rPr>
        <w:t>This dialog box comes up:</w:t>
      </w:r>
    </w:p>
    <w:p w:rsidR="00811960" w:rsidRDefault="00811960" w:rsidP="00E032D4">
      <w:pPr>
        <w:rPr>
          <w:sz w:val="24"/>
          <w:szCs w:val="24"/>
        </w:rPr>
      </w:pPr>
      <w:r>
        <w:rPr>
          <w:noProof/>
          <w:sz w:val="24"/>
          <w:szCs w:val="24"/>
        </w:rPr>
        <w:drawing>
          <wp:inline distT="0" distB="0" distL="0" distR="0">
            <wp:extent cx="3195013" cy="2524839"/>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vis 2.png"/>
                    <pic:cNvPicPr/>
                  </pic:nvPicPr>
                  <pic:blipFill>
                    <a:blip r:embed="rId11">
                      <a:extLst>
                        <a:ext uri="{28A0092B-C50C-407E-A947-70E740481C1C}">
                          <a14:useLocalDpi xmlns:a14="http://schemas.microsoft.com/office/drawing/2010/main" val="0"/>
                        </a:ext>
                      </a:extLst>
                    </a:blip>
                    <a:stretch>
                      <a:fillRect/>
                    </a:stretch>
                  </pic:blipFill>
                  <pic:spPr>
                    <a:xfrm>
                      <a:off x="0" y="0"/>
                      <a:ext cx="3195013" cy="2524839"/>
                    </a:xfrm>
                    <a:prstGeom prst="rect">
                      <a:avLst/>
                    </a:prstGeom>
                  </pic:spPr>
                </pic:pic>
              </a:graphicData>
            </a:graphic>
          </wp:inline>
        </w:drawing>
      </w:r>
    </w:p>
    <w:p w:rsidR="00811960" w:rsidRDefault="00811960" w:rsidP="00E032D4">
      <w:pPr>
        <w:rPr>
          <w:sz w:val="24"/>
          <w:szCs w:val="24"/>
        </w:rPr>
      </w:pPr>
      <w:r>
        <w:rPr>
          <w:sz w:val="24"/>
          <w:szCs w:val="24"/>
        </w:rPr>
        <w:t>We need to do what it says…..</w:t>
      </w:r>
    </w:p>
    <w:p w:rsidR="00811960" w:rsidRDefault="00811960" w:rsidP="00E032D4">
      <w:pPr>
        <w:rPr>
          <w:sz w:val="24"/>
          <w:szCs w:val="24"/>
        </w:rPr>
      </w:pPr>
      <w:r>
        <w:rPr>
          <w:sz w:val="24"/>
          <w:szCs w:val="24"/>
        </w:rPr>
        <w:t>Manage</w:t>
      </w:r>
    </w:p>
    <w:p w:rsidR="00811960" w:rsidRDefault="00811960" w:rsidP="00E032D4">
      <w:pPr>
        <w:rPr>
          <w:sz w:val="24"/>
          <w:szCs w:val="24"/>
        </w:rPr>
      </w:pPr>
      <w:r>
        <w:rPr>
          <w:sz w:val="24"/>
          <w:szCs w:val="24"/>
        </w:rPr>
        <w:t>Manage Links</w:t>
      </w:r>
    </w:p>
    <w:p w:rsidR="00811960" w:rsidRDefault="00811960" w:rsidP="00E032D4">
      <w:pPr>
        <w:rPr>
          <w:sz w:val="24"/>
          <w:szCs w:val="24"/>
        </w:rPr>
      </w:pPr>
      <w:r>
        <w:rPr>
          <w:sz w:val="24"/>
          <w:szCs w:val="24"/>
        </w:rPr>
        <w:t>Change the Reverence Type to “Attachment”…OK</w:t>
      </w:r>
    </w:p>
    <w:p w:rsidR="00811960" w:rsidRDefault="00811960" w:rsidP="00E032D4">
      <w:pPr>
        <w:rPr>
          <w:sz w:val="24"/>
          <w:szCs w:val="24"/>
        </w:rPr>
      </w:pPr>
      <w:r>
        <w:rPr>
          <w:noProof/>
          <w:sz w:val="24"/>
          <w:szCs w:val="24"/>
        </w:rPr>
        <w:drawing>
          <wp:inline distT="0" distB="0" distL="0" distR="0">
            <wp:extent cx="3265203" cy="27272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vis 3.png"/>
                    <pic:cNvPicPr/>
                  </pic:nvPicPr>
                  <pic:blipFill>
                    <a:blip r:embed="rId12">
                      <a:extLst>
                        <a:ext uri="{28A0092B-C50C-407E-A947-70E740481C1C}">
                          <a14:useLocalDpi xmlns:a14="http://schemas.microsoft.com/office/drawing/2010/main" val="0"/>
                        </a:ext>
                      </a:extLst>
                    </a:blip>
                    <a:stretch>
                      <a:fillRect/>
                    </a:stretch>
                  </pic:blipFill>
                  <pic:spPr>
                    <a:xfrm>
                      <a:off x="0" y="0"/>
                      <a:ext cx="3265203" cy="2727258"/>
                    </a:xfrm>
                    <a:prstGeom prst="rect">
                      <a:avLst/>
                    </a:prstGeom>
                  </pic:spPr>
                </pic:pic>
              </a:graphicData>
            </a:graphic>
          </wp:inline>
        </w:drawing>
      </w:r>
    </w:p>
    <w:p w:rsidR="00C4322F" w:rsidRDefault="00811960" w:rsidP="00E032D4">
      <w:pPr>
        <w:rPr>
          <w:sz w:val="24"/>
          <w:szCs w:val="24"/>
        </w:rPr>
      </w:pPr>
      <w:r>
        <w:rPr>
          <w:noProof/>
          <w:sz w:val="24"/>
          <w:szCs w:val="24"/>
        </w:rPr>
        <w:lastRenderedPageBreak/>
        <w:drawing>
          <wp:inline distT="0" distB="0" distL="0" distR="0">
            <wp:extent cx="3062263" cy="45815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vis 4.png"/>
                    <pic:cNvPicPr/>
                  </pic:nvPicPr>
                  <pic:blipFill>
                    <a:blip r:embed="rId13">
                      <a:extLst>
                        <a:ext uri="{28A0092B-C50C-407E-A947-70E740481C1C}">
                          <a14:useLocalDpi xmlns:a14="http://schemas.microsoft.com/office/drawing/2010/main" val="0"/>
                        </a:ext>
                      </a:extLst>
                    </a:blip>
                    <a:stretch>
                      <a:fillRect/>
                    </a:stretch>
                  </pic:blipFill>
                  <pic:spPr>
                    <a:xfrm>
                      <a:off x="0" y="0"/>
                      <a:ext cx="3068706" cy="4591164"/>
                    </a:xfrm>
                    <a:prstGeom prst="rect">
                      <a:avLst/>
                    </a:prstGeom>
                  </pic:spPr>
                </pic:pic>
              </a:graphicData>
            </a:graphic>
          </wp:inline>
        </w:drawing>
      </w:r>
    </w:p>
    <w:p w:rsidR="00C4322F" w:rsidRDefault="00C4322F" w:rsidP="00C4322F">
      <w:pPr>
        <w:rPr>
          <w:sz w:val="24"/>
          <w:szCs w:val="24"/>
        </w:rPr>
      </w:pPr>
      <w:r>
        <w:rPr>
          <w:sz w:val="24"/>
          <w:szCs w:val="24"/>
        </w:rPr>
        <w:t>Floor Plan Level 1</w:t>
      </w:r>
    </w:p>
    <w:p w:rsidR="00C4322F" w:rsidRDefault="00C4322F" w:rsidP="00C4322F">
      <w:pPr>
        <w:rPr>
          <w:sz w:val="24"/>
          <w:szCs w:val="24"/>
        </w:rPr>
      </w:pPr>
      <w:r>
        <w:rPr>
          <w:sz w:val="24"/>
          <w:szCs w:val="24"/>
        </w:rPr>
        <w:t xml:space="preserve">Let’s continue by linking in the Mechanical </w:t>
      </w:r>
    </w:p>
    <w:p w:rsidR="00C4322F" w:rsidRDefault="00C4322F" w:rsidP="00C4322F">
      <w:pPr>
        <w:rPr>
          <w:sz w:val="24"/>
          <w:szCs w:val="24"/>
        </w:rPr>
      </w:pPr>
      <w:r>
        <w:rPr>
          <w:sz w:val="24"/>
          <w:szCs w:val="24"/>
        </w:rPr>
        <w:t>Insert</w:t>
      </w:r>
    </w:p>
    <w:p w:rsidR="00C4322F" w:rsidRDefault="00C4322F" w:rsidP="00C4322F">
      <w:pPr>
        <w:rPr>
          <w:sz w:val="24"/>
          <w:szCs w:val="24"/>
        </w:rPr>
      </w:pPr>
      <w:r>
        <w:rPr>
          <w:sz w:val="24"/>
          <w:szCs w:val="24"/>
        </w:rPr>
        <w:t>Link Revit</w:t>
      </w:r>
    </w:p>
    <w:p w:rsidR="00C4322F" w:rsidRDefault="00C4322F" w:rsidP="00C4322F">
      <w:pPr>
        <w:rPr>
          <w:sz w:val="24"/>
          <w:szCs w:val="24"/>
        </w:rPr>
      </w:pPr>
      <w:r>
        <w:rPr>
          <w:sz w:val="24"/>
          <w:szCs w:val="24"/>
        </w:rPr>
        <w:t>Store Mechanical</w:t>
      </w:r>
      <w:r w:rsidR="00A60EE2">
        <w:rPr>
          <w:sz w:val="24"/>
          <w:szCs w:val="24"/>
        </w:rPr>
        <w:t xml:space="preserve"> 2017</w:t>
      </w:r>
      <w:r>
        <w:rPr>
          <w:sz w:val="24"/>
          <w:szCs w:val="24"/>
        </w:rPr>
        <w:t>.rvt</w:t>
      </w:r>
      <w:r>
        <w:rPr>
          <w:sz w:val="24"/>
          <w:szCs w:val="24"/>
        </w:rPr>
        <w:tab/>
      </w:r>
      <w:r w:rsidR="00A60EE2">
        <w:rPr>
          <w:sz w:val="24"/>
          <w:szCs w:val="24"/>
        </w:rPr>
        <w:t>(use the revision)</w:t>
      </w:r>
      <w:r w:rsidR="00566931">
        <w:rPr>
          <w:sz w:val="24"/>
          <w:szCs w:val="24"/>
        </w:rPr>
        <w:tab/>
      </w:r>
      <w:r w:rsidR="00566931" w:rsidRPr="00566931">
        <w:rPr>
          <w:b/>
          <w:sz w:val="32"/>
          <w:szCs w:val="32"/>
          <w:u w:val="single"/>
        </w:rPr>
        <w:t>Origin to Origin</w:t>
      </w:r>
      <w:r w:rsidR="00566931">
        <w:rPr>
          <w:b/>
          <w:sz w:val="24"/>
          <w:szCs w:val="24"/>
        </w:rPr>
        <w:tab/>
      </w:r>
      <w:r w:rsidR="00566931">
        <w:rPr>
          <w:b/>
          <w:sz w:val="24"/>
          <w:szCs w:val="24"/>
        </w:rPr>
        <w:tab/>
      </w:r>
      <w:r w:rsidR="00566931" w:rsidRPr="00566931">
        <w:rPr>
          <w:sz w:val="24"/>
          <w:szCs w:val="24"/>
        </w:rPr>
        <w:t>Open</w:t>
      </w:r>
    </w:p>
    <w:p w:rsidR="00811960" w:rsidRDefault="00811960" w:rsidP="00C4322F">
      <w:pPr>
        <w:rPr>
          <w:sz w:val="24"/>
          <w:szCs w:val="24"/>
        </w:rPr>
      </w:pPr>
      <w:r>
        <w:rPr>
          <w:sz w:val="24"/>
          <w:szCs w:val="24"/>
        </w:rPr>
        <w:t>The same Nested links warning comes up. Fix it like you did the other 2!</w:t>
      </w:r>
    </w:p>
    <w:p w:rsidR="00C4322F" w:rsidRDefault="00C4322F" w:rsidP="00C4322F">
      <w:pPr>
        <w:rPr>
          <w:sz w:val="24"/>
          <w:szCs w:val="24"/>
        </w:rPr>
      </w:pPr>
      <w:r>
        <w:rPr>
          <w:sz w:val="24"/>
          <w:szCs w:val="24"/>
        </w:rPr>
        <w:t>See the Ducts, AC unit?</w:t>
      </w:r>
      <w:r w:rsidR="00152BED">
        <w:rPr>
          <w:sz w:val="24"/>
          <w:szCs w:val="24"/>
        </w:rPr>
        <w:t xml:space="preserve"> NO???</w:t>
      </w:r>
    </w:p>
    <w:p w:rsidR="00152BED" w:rsidRDefault="00152BED" w:rsidP="00C4322F">
      <w:pPr>
        <w:rPr>
          <w:sz w:val="24"/>
          <w:szCs w:val="24"/>
        </w:rPr>
      </w:pPr>
      <w:r>
        <w:rPr>
          <w:sz w:val="24"/>
          <w:szCs w:val="24"/>
        </w:rPr>
        <w:t>Go to Ceiling plan Level 1….see the diffusers?</w:t>
      </w:r>
    </w:p>
    <w:p w:rsidR="00152BED" w:rsidRDefault="00152BED" w:rsidP="00C4322F">
      <w:pPr>
        <w:rPr>
          <w:sz w:val="24"/>
          <w:szCs w:val="24"/>
        </w:rPr>
      </w:pPr>
      <w:r>
        <w:rPr>
          <w:sz w:val="24"/>
          <w:szCs w:val="24"/>
        </w:rPr>
        <w:t>Go to 3D view</w:t>
      </w:r>
    </w:p>
    <w:p w:rsidR="00152BED" w:rsidRDefault="00152BED" w:rsidP="00C4322F">
      <w:pPr>
        <w:rPr>
          <w:sz w:val="24"/>
          <w:szCs w:val="24"/>
        </w:rPr>
      </w:pPr>
      <w:r>
        <w:rPr>
          <w:sz w:val="24"/>
          <w:szCs w:val="24"/>
        </w:rPr>
        <w:t>You will need to make the walls, ceiling, and roof 75% transparent</w:t>
      </w:r>
    </w:p>
    <w:p w:rsidR="00152BED" w:rsidRDefault="00152BED" w:rsidP="00C4322F">
      <w:pPr>
        <w:rPr>
          <w:sz w:val="24"/>
          <w:szCs w:val="24"/>
        </w:rPr>
      </w:pPr>
      <w:r>
        <w:rPr>
          <w:sz w:val="24"/>
          <w:szCs w:val="24"/>
        </w:rPr>
        <w:lastRenderedPageBreak/>
        <w:t>VV…..see transparent option? Set at 75% for the objects.</w:t>
      </w:r>
      <w:r w:rsidR="00AF079A">
        <w:rPr>
          <w:sz w:val="24"/>
          <w:szCs w:val="24"/>
        </w:rPr>
        <w:t xml:space="preserve"> Set to shaded.</w:t>
      </w:r>
    </w:p>
    <w:p w:rsidR="00152BED" w:rsidRDefault="00152BED" w:rsidP="00C4322F">
      <w:pPr>
        <w:rPr>
          <w:sz w:val="24"/>
          <w:szCs w:val="24"/>
        </w:rPr>
      </w:pPr>
      <w:r>
        <w:rPr>
          <w:noProof/>
          <w:sz w:val="24"/>
          <w:szCs w:val="24"/>
        </w:rPr>
        <w:drawing>
          <wp:inline distT="0" distB="0" distL="0" distR="0">
            <wp:extent cx="5333639" cy="379369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trans.png"/>
                    <pic:cNvPicPr/>
                  </pic:nvPicPr>
                  <pic:blipFill>
                    <a:blip r:embed="rId14">
                      <a:extLst>
                        <a:ext uri="{28A0092B-C50C-407E-A947-70E740481C1C}">
                          <a14:useLocalDpi xmlns:a14="http://schemas.microsoft.com/office/drawing/2010/main" val="0"/>
                        </a:ext>
                      </a:extLst>
                    </a:blip>
                    <a:stretch>
                      <a:fillRect/>
                    </a:stretch>
                  </pic:blipFill>
                  <pic:spPr>
                    <a:xfrm>
                      <a:off x="0" y="0"/>
                      <a:ext cx="5333639" cy="3793691"/>
                    </a:xfrm>
                    <a:prstGeom prst="rect">
                      <a:avLst/>
                    </a:prstGeom>
                  </pic:spPr>
                </pic:pic>
              </a:graphicData>
            </a:graphic>
          </wp:inline>
        </w:drawing>
      </w:r>
    </w:p>
    <w:p w:rsidR="00C4322F" w:rsidRDefault="00C4322F" w:rsidP="00E032D4">
      <w:pPr>
        <w:rPr>
          <w:sz w:val="24"/>
          <w:szCs w:val="24"/>
        </w:rPr>
      </w:pPr>
    </w:p>
    <w:p w:rsidR="00C4322F" w:rsidRDefault="00C4322F" w:rsidP="00C4322F">
      <w:pPr>
        <w:rPr>
          <w:sz w:val="24"/>
          <w:szCs w:val="24"/>
        </w:rPr>
      </w:pPr>
      <w:r>
        <w:rPr>
          <w:sz w:val="24"/>
          <w:szCs w:val="24"/>
        </w:rPr>
        <w:t>Floor Plan Level 1</w:t>
      </w:r>
    </w:p>
    <w:p w:rsidR="00C4322F" w:rsidRDefault="00C4322F" w:rsidP="00C4322F">
      <w:pPr>
        <w:rPr>
          <w:sz w:val="24"/>
          <w:szCs w:val="24"/>
        </w:rPr>
      </w:pPr>
      <w:r>
        <w:rPr>
          <w:sz w:val="24"/>
          <w:szCs w:val="24"/>
        </w:rPr>
        <w:t>Let’s continue by linking in the Electrical</w:t>
      </w:r>
    </w:p>
    <w:p w:rsidR="00C4322F" w:rsidRDefault="00C4322F" w:rsidP="00C4322F">
      <w:pPr>
        <w:rPr>
          <w:sz w:val="24"/>
          <w:szCs w:val="24"/>
        </w:rPr>
      </w:pPr>
      <w:r>
        <w:rPr>
          <w:sz w:val="24"/>
          <w:szCs w:val="24"/>
        </w:rPr>
        <w:t>Insert</w:t>
      </w:r>
    </w:p>
    <w:p w:rsidR="00C4322F" w:rsidRDefault="00C4322F" w:rsidP="00C4322F">
      <w:pPr>
        <w:rPr>
          <w:sz w:val="24"/>
          <w:szCs w:val="24"/>
        </w:rPr>
      </w:pPr>
      <w:r>
        <w:rPr>
          <w:sz w:val="24"/>
          <w:szCs w:val="24"/>
        </w:rPr>
        <w:t>Link Revit</w:t>
      </w:r>
    </w:p>
    <w:p w:rsidR="00C4322F" w:rsidRDefault="00C4322F" w:rsidP="00C4322F">
      <w:pPr>
        <w:rPr>
          <w:sz w:val="24"/>
          <w:szCs w:val="24"/>
        </w:rPr>
      </w:pPr>
      <w:r>
        <w:rPr>
          <w:sz w:val="24"/>
          <w:szCs w:val="24"/>
        </w:rPr>
        <w:t>Store Electrical.rvt</w:t>
      </w:r>
      <w:r>
        <w:rPr>
          <w:sz w:val="24"/>
          <w:szCs w:val="24"/>
        </w:rPr>
        <w:tab/>
      </w:r>
      <w:r w:rsidR="00566931" w:rsidRPr="00566931">
        <w:rPr>
          <w:b/>
          <w:sz w:val="32"/>
          <w:szCs w:val="32"/>
          <w:u w:val="single"/>
        </w:rPr>
        <w:t>Origin to Origin</w:t>
      </w:r>
      <w:r w:rsidR="00566931">
        <w:rPr>
          <w:b/>
          <w:sz w:val="24"/>
          <w:szCs w:val="24"/>
        </w:rPr>
        <w:tab/>
      </w:r>
      <w:r w:rsidR="00566931">
        <w:rPr>
          <w:b/>
          <w:sz w:val="24"/>
          <w:szCs w:val="24"/>
        </w:rPr>
        <w:tab/>
      </w:r>
      <w:r w:rsidR="00566931" w:rsidRPr="00566931">
        <w:rPr>
          <w:sz w:val="24"/>
          <w:szCs w:val="24"/>
        </w:rPr>
        <w:t>Open</w:t>
      </w:r>
    </w:p>
    <w:p w:rsidR="001C0C01" w:rsidRDefault="001C0C01" w:rsidP="001C0C01">
      <w:pPr>
        <w:rPr>
          <w:sz w:val="24"/>
          <w:szCs w:val="24"/>
        </w:rPr>
      </w:pPr>
      <w:r>
        <w:rPr>
          <w:sz w:val="24"/>
          <w:szCs w:val="24"/>
        </w:rPr>
        <w:t>The same Nested links warning comes up. Fix it like you did the other 3!</w:t>
      </w:r>
    </w:p>
    <w:p w:rsidR="00C4322F" w:rsidRDefault="00C4322F" w:rsidP="00C4322F">
      <w:pPr>
        <w:rPr>
          <w:sz w:val="24"/>
          <w:szCs w:val="24"/>
        </w:rPr>
      </w:pPr>
      <w:r>
        <w:rPr>
          <w:sz w:val="24"/>
          <w:szCs w:val="24"/>
        </w:rPr>
        <w:t>See the switches and outlets?</w:t>
      </w:r>
    </w:p>
    <w:p w:rsidR="00C4322F" w:rsidRDefault="00C4322F" w:rsidP="00C4322F">
      <w:pPr>
        <w:rPr>
          <w:sz w:val="24"/>
          <w:szCs w:val="24"/>
        </w:rPr>
      </w:pPr>
      <w:r>
        <w:rPr>
          <w:sz w:val="24"/>
          <w:szCs w:val="24"/>
        </w:rPr>
        <w:t>Go to Ceiling Plan Level 1</w:t>
      </w:r>
    </w:p>
    <w:p w:rsidR="00C4322F" w:rsidRDefault="00C4322F" w:rsidP="00C4322F">
      <w:pPr>
        <w:rPr>
          <w:sz w:val="24"/>
          <w:szCs w:val="24"/>
        </w:rPr>
      </w:pPr>
      <w:r>
        <w:rPr>
          <w:sz w:val="24"/>
          <w:szCs w:val="24"/>
        </w:rPr>
        <w:t>See the lights and diffusers?</w:t>
      </w:r>
    </w:p>
    <w:p w:rsidR="00C4322F" w:rsidRDefault="00C4322F" w:rsidP="00C4322F">
      <w:pPr>
        <w:rPr>
          <w:sz w:val="24"/>
          <w:szCs w:val="24"/>
        </w:rPr>
      </w:pPr>
      <w:r>
        <w:rPr>
          <w:sz w:val="24"/>
          <w:szCs w:val="24"/>
        </w:rPr>
        <w:t>Go to 3D view</w:t>
      </w:r>
    </w:p>
    <w:p w:rsidR="00C4322F" w:rsidRDefault="00C4322F" w:rsidP="00C4322F">
      <w:pPr>
        <w:rPr>
          <w:sz w:val="24"/>
          <w:szCs w:val="24"/>
        </w:rPr>
      </w:pPr>
      <w:r>
        <w:rPr>
          <w:sz w:val="24"/>
          <w:szCs w:val="24"/>
        </w:rPr>
        <w:lastRenderedPageBreak/>
        <w:t>Look around! Any collisions?</w:t>
      </w:r>
    </w:p>
    <w:p w:rsidR="00AE3F5C" w:rsidRDefault="00AE3F5C" w:rsidP="00C4322F">
      <w:pPr>
        <w:rPr>
          <w:sz w:val="24"/>
          <w:szCs w:val="24"/>
        </w:rPr>
      </w:pPr>
      <w:r>
        <w:rPr>
          <w:noProof/>
          <w:sz w:val="24"/>
          <w:szCs w:val="24"/>
        </w:rPr>
        <w:drawing>
          <wp:inline distT="0" distB="0" distL="0" distR="0">
            <wp:extent cx="3904762" cy="6057143"/>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5">
                      <a:extLst>
                        <a:ext uri="{28A0092B-C50C-407E-A947-70E740481C1C}">
                          <a14:useLocalDpi xmlns:a14="http://schemas.microsoft.com/office/drawing/2010/main" val="0"/>
                        </a:ext>
                      </a:extLst>
                    </a:blip>
                    <a:stretch>
                      <a:fillRect/>
                    </a:stretch>
                  </pic:blipFill>
                  <pic:spPr>
                    <a:xfrm>
                      <a:off x="0" y="0"/>
                      <a:ext cx="3904762" cy="6057143"/>
                    </a:xfrm>
                    <a:prstGeom prst="rect">
                      <a:avLst/>
                    </a:prstGeom>
                  </pic:spPr>
                </pic:pic>
              </a:graphicData>
            </a:graphic>
          </wp:inline>
        </w:drawing>
      </w:r>
    </w:p>
    <w:p w:rsidR="00C4322F" w:rsidRDefault="00C4322F" w:rsidP="00C4322F">
      <w:pPr>
        <w:rPr>
          <w:sz w:val="24"/>
          <w:szCs w:val="24"/>
        </w:rPr>
      </w:pPr>
      <w:r>
        <w:rPr>
          <w:sz w:val="24"/>
          <w:szCs w:val="24"/>
        </w:rPr>
        <w:t>If so, you need to decide what gets moved.</w:t>
      </w:r>
    </w:p>
    <w:p w:rsidR="00C4322F" w:rsidRDefault="00C4322F" w:rsidP="00C4322F">
      <w:pPr>
        <w:rPr>
          <w:sz w:val="24"/>
          <w:szCs w:val="24"/>
        </w:rPr>
      </w:pPr>
      <w:r>
        <w:rPr>
          <w:sz w:val="24"/>
          <w:szCs w:val="24"/>
        </w:rPr>
        <w:t>Let’s say a light and a supply diffuser collide. Which moves? Probably the diffuser, since we strategicall</w:t>
      </w:r>
      <w:r w:rsidR="003637BC">
        <w:rPr>
          <w:sz w:val="24"/>
          <w:szCs w:val="24"/>
        </w:rPr>
        <w:t xml:space="preserve">y </w:t>
      </w:r>
      <w:r>
        <w:rPr>
          <w:sz w:val="24"/>
          <w:szCs w:val="24"/>
        </w:rPr>
        <w:t xml:space="preserve"> placed the lights to provide a specific amount of light to a particular area (remember footcandles in </w:t>
      </w:r>
      <w:r w:rsidR="003637BC">
        <w:rPr>
          <w:sz w:val="24"/>
          <w:szCs w:val="24"/>
        </w:rPr>
        <w:t>Visual software??)</w:t>
      </w:r>
    </w:p>
    <w:p w:rsidR="003637BC" w:rsidRDefault="003637BC" w:rsidP="00C4322F">
      <w:pPr>
        <w:rPr>
          <w:sz w:val="24"/>
          <w:szCs w:val="24"/>
        </w:rPr>
      </w:pPr>
      <w:r>
        <w:rPr>
          <w:sz w:val="24"/>
          <w:szCs w:val="24"/>
        </w:rPr>
        <w:t>Let’s say a plumbing line runs into a duct? Probably easier to move the plumbing line since the duct is bigger and harder to wiggle around things.</w:t>
      </w:r>
    </w:p>
    <w:p w:rsidR="003637BC" w:rsidRDefault="003637BC" w:rsidP="00C4322F">
      <w:pPr>
        <w:rPr>
          <w:sz w:val="24"/>
          <w:szCs w:val="24"/>
        </w:rPr>
      </w:pPr>
      <w:r>
        <w:rPr>
          <w:sz w:val="24"/>
          <w:szCs w:val="24"/>
        </w:rPr>
        <w:lastRenderedPageBreak/>
        <w:t>Let’s say a vent pipe (inside a wall) runs into an outlet? Move the outlet!</w:t>
      </w:r>
    </w:p>
    <w:p w:rsidR="006E5A4D" w:rsidRDefault="006E5A4D" w:rsidP="00C4322F">
      <w:pPr>
        <w:rPr>
          <w:sz w:val="24"/>
          <w:szCs w:val="24"/>
        </w:rPr>
      </w:pPr>
      <w:r>
        <w:rPr>
          <w:sz w:val="24"/>
          <w:szCs w:val="24"/>
        </w:rPr>
        <w:t>What happens if there is not enough room between the ceiling and the roof to place the ductwork?</w:t>
      </w:r>
    </w:p>
    <w:p w:rsidR="006E5A4D" w:rsidRDefault="006E5A4D" w:rsidP="00C4322F">
      <w:pPr>
        <w:rPr>
          <w:sz w:val="24"/>
          <w:szCs w:val="24"/>
        </w:rPr>
      </w:pPr>
      <w:r>
        <w:rPr>
          <w:sz w:val="24"/>
          <w:szCs w:val="24"/>
        </w:rPr>
        <w:t>What happens if structural members are placed so the duct runs can’t happen?</w:t>
      </w:r>
    </w:p>
    <w:p w:rsidR="006E5A4D" w:rsidRDefault="006E5A4D" w:rsidP="00C4322F">
      <w:pPr>
        <w:rPr>
          <w:sz w:val="24"/>
          <w:szCs w:val="24"/>
        </w:rPr>
      </w:pPr>
      <w:r>
        <w:rPr>
          <w:sz w:val="24"/>
          <w:szCs w:val="24"/>
        </w:rPr>
        <w:t>Making these decisions sometimes involves a design team of MEP consultants, structural consultants and Architects. Even the client can be involved. The idea is to work out all the building challenges BEFORE construction starts or before it is too late to make efficient changes.</w:t>
      </w:r>
    </w:p>
    <w:p w:rsidR="006D4F4D" w:rsidRDefault="005249D4" w:rsidP="00C4322F">
      <w:pPr>
        <w:rPr>
          <w:sz w:val="24"/>
          <w:szCs w:val="24"/>
        </w:rPr>
      </w:pPr>
      <w:r>
        <w:rPr>
          <w:noProof/>
          <w:sz w:val="24"/>
          <w:szCs w:val="24"/>
        </w:rPr>
        <w:drawing>
          <wp:inline distT="0" distB="0" distL="0" distR="0">
            <wp:extent cx="4380628" cy="2447722"/>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done ra.png"/>
                    <pic:cNvPicPr/>
                  </pic:nvPicPr>
                  <pic:blipFill>
                    <a:blip r:embed="rId16">
                      <a:extLst>
                        <a:ext uri="{28A0092B-C50C-407E-A947-70E740481C1C}">
                          <a14:useLocalDpi xmlns:a14="http://schemas.microsoft.com/office/drawing/2010/main" val="0"/>
                        </a:ext>
                      </a:extLst>
                    </a:blip>
                    <a:stretch>
                      <a:fillRect/>
                    </a:stretch>
                  </pic:blipFill>
                  <pic:spPr>
                    <a:xfrm>
                      <a:off x="0" y="0"/>
                      <a:ext cx="4380628" cy="2447722"/>
                    </a:xfrm>
                    <a:prstGeom prst="rect">
                      <a:avLst/>
                    </a:prstGeom>
                  </pic:spPr>
                </pic:pic>
              </a:graphicData>
            </a:graphic>
          </wp:inline>
        </w:drawing>
      </w:r>
    </w:p>
    <w:p w:rsidR="00566931" w:rsidRDefault="00566931" w:rsidP="00C4322F">
      <w:pPr>
        <w:rPr>
          <w:sz w:val="24"/>
          <w:szCs w:val="24"/>
        </w:rPr>
      </w:pPr>
      <w:r>
        <w:rPr>
          <w:sz w:val="24"/>
          <w:szCs w:val="24"/>
        </w:rPr>
        <w:t>Set transparency back to normal</w:t>
      </w:r>
    </w:p>
    <w:p w:rsidR="00C4322F" w:rsidRDefault="00566931" w:rsidP="00E032D4">
      <w:pPr>
        <w:rPr>
          <w:sz w:val="24"/>
          <w:szCs w:val="24"/>
        </w:rPr>
      </w:pPr>
      <w:r>
        <w:rPr>
          <w:sz w:val="24"/>
          <w:szCs w:val="24"/>
        </w:rPr>
        <w:t>Save file as Linked Model</w:t>
      </w:r>
      <w:r w:rsidR="0029139B">
        <w:rPr>
          <w:sz w:val="24"/>
          <w:szCs w:val="24"/>
        </w:rPr>
        <w:t xml:space="preserve"> 2017</w:t>
      </w:r>
      <w:r>
        <w:rPr>
          <w:sz w:val="24"/>
          <w:szCs w:val="24"/>
        </w:rPr>
        <w:t>.rvt</w:t>
      </w:r>
    </w:p>
    <w:p w:rsidR="00C4322F" w:rsidRPr="00622086" w:rsidRDefault="00214539" w:rsidP="00622086">
      <w:pPr>
        <w:jc w:val="center"/>
        <w:rPr>
          <w:b/>
          <w:sz w:val="32"/>
          <w:szCs w:val="32"/>
        </w:rPr>
      </w:pPr>
      <w:r>
        <w:rPr>
          <w:b/>
          <w:sz w:val="32"/>
          <w:szCs w:val="32"/>
        </w:rPr>
        <w:t>Navisw</w:t>
      </w:r>
      <w:r w:rsidR="00622086" w:rsidRPr="00622086">
        <w:rPr>
          <w:b/>
          <w:sz w:val="32"/>
          <w:szCs w:val="32"/>
        </w:rPr>
        <w:t>orks</w:t>
      </w:r>
    </w:p>
    <w:p w:rsidR="00302BE4" w:rsidRDefault="00302BE4" w:rsidP="00622086">
      <w:pPr>
        <w:rPr>
          <w:sz w:val="24"/>
          <w:szCs w:val="24"/>
        </w:rPr>
      </w:pPr>
      <w:r>
        <w:rPr>
          <w:sz w:val="24"/>
          <w:szCs w:val="24"/>
        </w:rPr>
        <w:t>There a two ways to this</w:t>
      </w:r>
      <w:r w:rsidR="00407063">
        <w:rPr>
          <w:sz w:val="24"/>
          <w:szCs w:val="24"/>
        </w:rPr>
        <w:t>…..</w:t>
      </w:r>
      <w:r>
        <w:rPr>
          <w:sz w:val="24"/>
          <w:szCs w:val="24"/>
        </w:rPr>
        <w:t>here is the first way:</w:t>
      </w:r>
    </w:p>
    <w:p w:rsidR="00622086" w:rsidRDefault="0029139B" w:rsidP="00622086">
      <w:pPr>
        <w:rPr>
          <w:sz w:val="24"/>
          <w:szCs w:val="24"/>
        </w:rPr>
      </w:pPr>
      <w:r>
        <w:rPr>
          <w:sz w:val="24"/>
          <w:szCs w:val="24"/>
        </w:rPr>
        <w:t>In Revit Architecture 2017</w:t>
      </w:r>
    </w:p>
    <w:p w:rsidR="00622086" w:rsidRDefault="00622086" w:rsidP="00622086">
      <w:pPr>
        <w:rPr>
          <w:sz w:val="24"/>
          <w:szCs w:val="24"/>
        </w:rPr>
      </w:pPr>
      <w:r>
        <w:rPr>
          <w:sz w:val="24"/>
          <w:szCs w:val="24"/>
        </w:rPr>
        <w:t xml:space="preserve">Open </w:t>
      </w:r>
      <w:r w:rsidR="00566931">
        <w:rPr>
          <w:sz w:val="24"/>
          <w:szCs w:val="24"/>
        </w:rPr>
        <w:t>Linked Model</w:t>
      </w:r>
      <w:r w:rsidR="0029139B">
        <w:rPr>
          <w:sz w:val="24"/>
          <w:szCs w:val="24"/>
        </w:rPr>
        <w:t xml:space="preserve"> 2017</w:t>
      </w:r>
      <w:r>
        <w:rPr>
          <w:sz w:val="24"/>
          <w:szCs w:val="24"/>
        </w:rPr>
        <w:t>.rvt</w:t>
      </w:r>
    </w:p>
    <w:p w:rsidR="000A560E" w:rsidRDefault="000A560E" w:rsidP="00622086">
      <w:pPr>
        <w:rPr>
          <w:sz w:val="24"/>
          <w:szCs w:val="24"/>
        </w:rPr>
      </w:pPr>
      <w:r>
        <w:rPr>
          <w:sz w:val="24"/>
          <w:szCs w:val="24"/>
        </w:rPr>
        <w:t>Be in the 3D View</w:t>
      </w:r>
    </w:p>
    <w:p w:rsidR="00622086" w:rsidRDefault="00622086" w:rsidP="00622086">
      <w:pPr>
        <w:rPr>
          <w:sz w:val="24"/>
          <w:szCs w:val="24"/>
        </w:rPr>
      </w:pPr>
      <w:r>
        <w:rPr>
          <w:sz w:val="24"/>
          <w:szCs w:val="24"/>
        </w:rPr>
        <w:t>This</w:t>
      </w:r>
      <w:r w:rsidR="000A560E">
        <w:rPr>
          <w:sz w:val="24"/>
          <w:szCs w:val="24"/>
        </w:rPr>
        <w:t xml:space="preserve"> would be the complete Revit model with all of the disciplines involved. </w:t>
      </w:r>
    </w:p>
    <w:p w:rsidR="00622086" w:rsidRDefault="00622086" w:rsidP="00622086">
      <w:pPr>
        <w:rPr>
          <w:sz w:val="24"/>
          <w:szCs w:val="24"/>
        </w:rPr>
      </w:pPr>
      <w:r>
        <w:rPr>
          <w:sz w:val="24"/>
          <w:szCs w:val="24"/>
        </w:rPr>
        <w:t>You will export t</w:t>
      </w:r>
      <w:r w:rsidR="0029139B">
        <w:rPr>
          <w:sz w:val="24"/>
          <w:szCs w:val="24"/>
        </w:rPr>
        <w:t>he Revit file to Navisworks 2017</w:t>
      </w:r>
    </w:p>
    <w:p w:rsidR="00622086" w:rsidRDefault="00622086" w:rsidP="00622086">
      <w:pPr>
        <w:rPr>
          <w:sz w:val="24"/>
          <w:szCs w:val="24"/>
        </w:rPr>
      </w:pPr>
      <w:r>
        <w:rPr>
          <w:sz w:val="24"/>
          <w:szCs w:val="24"/>
        </w:rPr>
        <w:t>R</w:t>
      </w:r>
    </w:p>
    <w:p w:rsidR="00622086" w:rsidRDefault="00622086" w:rsidP="00622086">
      <w:pPr>
        <w:rPr>
          <w:sz w:val="24"/>
          <w:szCs w:val="24"/>
        </w:rPr>
      </w:pPr>
      <w:r>
        <w:rPr>
          <w:sz w:val="24"/>
          <w:szCs w:val="24"/>
        </w:rPr>
        <w:lastRenderedPageBreak/>
        <w:t>Export</w:t>
      </w:r>
    </w:p>
    <w:p w:rsidR="00622086" w:rsidRDefault="00622086" w:rsidP="00622086">
      <w:pPr>
        <w:rPr>
          <w:sz w:val="24"/>
          <w:szCs w:val="24"/>
        </w:rPr>
      </w:pPr>
      <w:r>
        <w:rPr>
          <w:sz w:val="24"/>
          <w:szCs w:val="24"/>
        </w:rPr>
        <w:t>NWC</w:t>
      </w:r>
    </w:p>
    <w:p w:rsidR="00622086" w:rsidRDefault="00622086" w:rsidP="00622086">
      <w:pPr>
        <w:rPr>
          <w:sz w:val="24"/>
          <w:szCs w:val="24"/>
        </w:rPr>
      </w:pPr>
      <w:r>
        <w:rPr>
          <w:sz w:val="24"/>
          <w:szCs w:val="24"/>
        </w:rPr>
        <w:t xml:space="preserve">Save as </w:t>
      </w:r>
      <w:r w:rsidR="00D84BEA">
        <w:rPr>
          <w:sz w:val="24"/>
          <w:szCs w:val="24"/>
        </w:rPr>
        <w:t>Linked Model 2017</w:t>
      </w:r>
      <w:r>
        <w:rPr>
          <w:sz w:val="24"/>
          <w:szCs w:val="24"/>
        </w:rPr>
        <w:t>.nwc</w:t>
      </w:r>
    </w:p>
    <w:p w:rsidR="001F739C" w:rsidRDefault="001F739C" w:rsidP="00622086">
      <w:pPr>
        <w:rPr>
          <w:sz w:val="24"/>
          <w:szCs w:val="24"/>
        </w:rPr>
      </w:pPr>
      <w:r>
        <w:rPr>
          <w:sz w:val="24"/>
          <w:szCs w:val="24"/>
        </w:rPr>
        <w:t>Before you hit save:</w:t>
      </w:r>
    </w:p>
    <w:p w:rsidR="001F739C" w:rsidRDefault="001F739C" w:rsidP="00622086">
      <w:pPr>
        <w:rPr>
          <w:sz w:val="24"/>
          <w:szCs w:val="24"/>
        </w:rPr>
      </w:pPr>
      <w:r>
        <w:rPr>
          <w:sz w:val="24"/>
          <w:szCs w:val="24"/>
        </w:rPr>
        <w:t>Navisworks Settings</w:t>
      </w:r>
    </w:p>
    <w:p w:rsidR="00622086" w:rsidRDefault="001F739C" w:rsidP="00622086">
      <w:pPr>
        <w:rPr>
          <w:sz w:val="24"/>
          <w:szCs w:val="24"/>
        </w:rPr>
      </w:pPr>
      <w:r>
        <w:rPr>
          <w:noProof/>
          <w:sz w:val="24"/>
          <w:szCs w:val="24"/>
        </w:rPr>
        <w:drawing>
          <wp:inline distT="0" distB="0" distL="0" distR="0">
            <wp:extent cx="4045319" cy="319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vis 7.png"/>
                    <pic:cNvPicPr/>
                  </pic:nvPicPr>
                  <pic:blipFill>
                    <a:blip r:embed="rId17">
                      <a:extLst>
                        <a:ext uri="{28A0092B-C50C-407E-A947-70E740481C1C}">
                          <a14:useLocalDpi xmlns:a14="http://schemas.microsoft.com/office/drawing/2010/main" val="0"/>
                        </a:ext>
                      </a:extLst>
                    </a:blip>
                    <a:stretch>
                      <a:fillRect/>
                    </a:stretch>
                  </pic:blipFill>
                  <pic:spPr>
                    <a:xfrm>
                      <a:off x="0" y="0"/>
                      <a:ext cx="4047848" cy="3192870"/>
                    </a:xfrm>
                    <a:prstGeom prst="rect">
                      <a:avLst/>
                    </a:prstGeom>
                  </pic:spPr>
                </pic:pic>
              </a:graphicData>
            </a:graphic>
          </wp:inline>
        </w:drawing>
      </w:r>
    </w:p>
    <w:p w:rsidR="001F739C" w:rsidRDefault="001F739C" w:rsidP="00622086">
      <w:pPr>
        <w:rPr>
          <w:sz w:val="24"/>
          <w:szCs w:val="24"/>
        </w:rPr>
      </w:pPr>
      <w:r>
        <w:rPr>
          <w:noProof/>
          <w:sz w:val="24"/>
          <w:szCs w:val="24"/>
        </w:rPr>
        <w:lastRenderedPageBreak/>
        <w:drawing>
          <wp:inline distT="0" distB="0" distL="0" distR="0">
            <wp:extent cx="4264660" cy="3505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vis 8.png"/>
                    <pic:cNvPicPr/>
                  </pic:nvPicPr>
                  <pic:blipFill>
                    <a:blip r:embed="rId18">
                      <a:extLst>
                        <a:ext uri="{28A0092B-C50C-407E-A947-70E740481C1C}">
                          <a14:useLocalDpi xmlns:a14="http://schemas.microsoft.com/office/drawing/2010/main" val="0"/>
                        </a:ext>
                      </a:extLst>
                    </a:blip>
                    <a:stretch>
                      <a:fillRect/>
                    </a:stretch>
                  </pic:blipFill>
                  <pic:spPr>
                    <a:xfrm>
                      <a:off x="0" y="0"/>
                      <a:ext cx="4267732" cy="3507725"/>
                    </a:xfrm>
                    <a:prstGeom prst="rect">
                      <a:avLst/>
                    </a:prstGeom>
                  </pic:spPr>
                </pic:pic>
              </a:graphicData>
            </a:graphic>
          </wp:inline>
        </w:drawing>
      </w:r>
    </w:p>
    <w:p w:rsidR="001F739C" w:rsidRDefault="001F739C" w:rsidP="00622086">
      <w:pPr>
        <w:rPr>
          <w:sz w:val="24"/>
          <w:szCs w:val="24"/>
        </w:rPr>
      </w:pPr>
      <w:r>
        <w:rPr>
          <w:sz w:val="24"/>
          <w:szCs w:val="24"/>
        </w:rPr>
        <w:t>You need to check “Convert Linked Files”….OK</w:t>
      </w:r>
      <w:r w:rsidR="00770C44">
        <w:rPr>
          <w:sz w:val="24"/>
          <w:szCs w:val="24"/>
        </w:rPr>
        <w:t>….Save</w:t>
      </w:r>
    </w:p>
    <w:p w:rsidR="001F739C" w:rsidRDefault="001F739C" w:rsidP="00622086">
      <w:pPr>
        <w:rPr>
          <w:sz w:val="24"/>
          <w:szCs w:val="24"/>
        </w:rPr>
      </w:pPr>
    </w:p>
    <w:p w:rsidR="00622086" w:rsidRDefault="00D84BEA" w:rsidP="00622086">
      <w:pPr>
        <w:rPr>
          <w:sz w:val="24"/>
          <w:szCs w:val="24"/>
        </w:rPr>
      </w:pPr>
      <w:r>
        <w:rPr>
          <w:sz w:val="24"/>
          <w:szCs w:val="24"/>
        </w:rPr>
        <w:t>In Navisworks Manage 2017</w:t>
      </w:r>
    </w:p>
    <w:p w:rsidR="00622086" w:rsidRDefault="00622086" w:rsidP="00622086">
      <w:pPr>
        <w:rPr>
          <w:sz w:val="24"/>
          <w:szCs w:val="24"/>
        </w:rPr>
      </w:pPr>
      <w:r>
        <w:rPr>
          <w:sz w:val="24"/>
          <w:szCs w:val="24"/>
        </w:rPr>
        <w:t>Open</w:t>
      </w:r>
    </w:p>
    <w:p w:rsidR="00622086" w:rsidRDefault="00622086" w:rsidP="00622086">
      <w:pPr>
        <w:rPr>
          <w:sz w:val="24"/>
          <w:szCs w:val="24"/>
        </w:rPr>
      </w:pPr>
      <w:r>
        <w:rPr>
          <w:sz w:val="24"/>
          <w:szCs w:val="24"/>
        </w:rPr>
        <w:t>(no files???)</w:t>
      </w:r>
    </w:p>
    <w:p w:rsidR="00221124" w:rsidRDefault="00622086" w:rsidP="00622086">
      <w:pPr>
        <w:rPr>
          <w:sz w:val="24"/>
          <w:szCs w:val="24"/>
        </w:rPr>
      </w:pPr>
      <w:r>
        <w:rPr>
          <w:sz w:val="24"/>
          <w:szCs w:val="24"/>
        </w:rPr>
        <w:t xml:space="preserve">Files of Type: </w:t>
      </w:r>
      <w:r w:rsidR="00251358">
        <w:rPr>
          <w:sz w:val="24"/>
          <w:szCs w:val="24"/>
        </w:rPr>
        <w:t>Navisworks Cache (NWC)</w:t>
      </w:r>
    </w:p>
    <w:p w:rsidR="00622086" w:rsidRDefault="00221124" w:rsidP="00622086">
      <w:pPr>
        <w:rPr>
          <w:sz w:val="24"/>
          <w:szCs w:val="24"/>
        </w:rPr>
      </w:pPr>
      <w:r>
        <w:rPr>
          <w:sz w:val="24"/>
          <w:szCs w:val="24"/>
        </w:rPr>
        <w:t xml:space="preserve">Linked Model </w:t>
      </w:r>
      <w:r w:rsidR="00D84BEA">
        <w:rPr>
          <w:sz w:val="24"/>
          <w:szCs w:val="24"/>
        </w:rPr>
        <w:t>2017</w:t>
      </w:r>
      <w:r w:rsidR="00622086">
        <w:rPr>
          <w:sz w:val="24"/>
          <w:szCs w:val="24"/>
        </w:rPr>
        <w:t>.nwc</w:t>
      </w:r>
    </w:p>
    <w:p w:rsidR="00622086" w:rsidRDefault="00622086" w:rsidP="00622086">
      <w:pPr>
        <w:rPr>
          <w:sz w:val="24"/>
          <w:szCs w:val="24"/>
        </w:rPr>
      </w:pPr>
      <w:r>
        <w:rPr>
          <w:sz w:val="24"/>
          <w:szCs w:val="24"/>
        </w:rPr>
        <w:t>Open</w:t>
      </w:r>
    </w:p>
    <w:p w:rsidR="009A4BB7" w:rsidRDefault="009A4BB7" w:rsidP="00622086">
      <w:pPr>
        <w:rPr>
          <w:sz w:val="24"/>
          <w:szCs w:val="24"/>
        </w:rPr>
      </w:pPr>
      <w:r>
        <w:rPr>
          <w:noProof/>
          <w:sz w:val="24"/>
          <w:szCs w:val="24"/>
        </w:rPr>
        <w:lastRenderedPageBreak/>
        <w:drawing>
          <wp:inline distT="0" distB="0" distL="0" distR="0">
            <wp:extent cx="3080594" cy="2106252"/>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s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0594" cy="2106252"/>
                    </a:xfrm>
                    <a:prstGeom prst="rect">
                      <a:avLst/>
                    </a:prstGeom>
                  </pic:spPr>
                </pic:pic>
              </a:graphicData>
            </a:graphic>
          </wp:inline>
        </w:drawing>
      </w:r>
    </w:p>
    <w:p w:rsidR="00184F17" w:rsidRDefault="00184F17" w:rsidP="00622086">
      <w:pPr>
        <w:rPr>
          <w:sz w:val="24"/>
          <w:szCs w:val="24"/>
        </w:rPr>
      </w:pPr>
      <w:r>
        <w:rPr>
          <w:sz w:val="24"/>
          <w:szCs w:val="24"/>
        </w:rPr>
        <w:t>Let’s see the inside elements better.</w:t>
      </w:r>
    </w:p>
    <w:p w:rsidR="00184F17" w:rsidRDefault="00184F17" w:rsidP="00622086">
      <w:pPr>
        <w:rPr>
          <w:sz w:val="24"/>
          <w:szCs w:val="24"/>
        </w:rPr>
      </w:pPr>
      <w:r>
        <w:rPr>
          <w:sz w:val="24"/>
          <w:szCs w:val="24"/>
        </w:rPr>
        <w:t>View….Windows….Selection Tree</w:t>
      </w:r>
    </w:p>
    <w:p w:rsidR="00B8548C" w:rsidRDefault="00B8548C" w:rsidP="00622086">
      <w:pPr>
        <w:rPr>
          <w:sz w:val="24"/>
          <w:szCs w:val="24"/>
        </w:rPr>
      </w:pPr>
      <w:r>
        <w:rPr>
          <w:sz w:val="24"/>
          <w:szCs w:val="24"/>
        </w:rPr>
        <w:t>Pin it</w:t>
      </w:r>
    </w:p>
    <w:p w:rsidR="00184F17" w:rsidRDefault="00184F17" w:rsidP="00622086">
      <w:pPr>
        <w:rPr>
          <w:sz w:val="24"/>
          <w:szCs w:val="24"/>
        </w:rPr>
      </w:pPr>
      <w:r>
        <w:rPr>
          <w:noProof/>
          <w:sz w:val="24"/>
          <w:szCs w:val="24"/>
        </w:rPr>
        <w:drawing>
          <wp:inline distT="0" distB="0" distL="0" distR="0">
            <wp:extent cx="3647848" cy="36285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tree.png"/>
                    <pic:cNvPicPr/>
                  </pic:nvPicPr>
                  <pic:blipFill>
                    <a:blip r:embed="rId20">
                      <a:extLst>
                        <a:ext uri="{28A0092B-C50C-407E-A947-70E740481C1C}">
                          <a14:useLocalDpi xmlns:a14="http://schemas.microsoft.com/office/drawing/2010/main" val="0"/>
                        </a:ext>
                      </a:extLst>
                    </a:blip>
                    <a:stretch>
                      <a:fillRect/>
                    </a:stretch>
                  </pic:blipFill>
                  <pic:spPr>
                    <a:xfrm>
                      <a:off x="0" y="0"/>
                      <a:ext cx="3647848" cy="3628597"/>
                    </a:xfrm>
                    <a:prstGeom prst="rect">
                      <a:avLst/>
                    </a:prstGeom>
                  </pic:spPr>
                </pic:pic>
              </a:graphicData>
            </a:graphic>
          </wp:inline>
        </w:drawing>
      </w:r>
    </w:p>
    <w:p w:rsidR="00B8548C" w:rsidRDefault="00B8548C">
      <w:pPr>
        <w:rPr>
          <w:sz w:val="24"/>
          <w:szCs w:val="24"/>
        </w:rPr>
      </w:pPr>
      <w:r>
        <w:rPr>
          <w:sz w:val="24"/>
          <w:szCs w:val="24"/>
        </w:rPr>
        <w:br w:type="page"/>
      </w:r>
    </w:p>
    <w:p w:rsidR="00184F17" w:rsidRDefault="00184F17" w:rsidP="00622086">
      <w:pPr>
        <w:rPr>
          <w:sz w:val="24"/>
          <w:szCs w:val="24"/>
        </w:rPr>
      </w:pPr>
      <w:r>
        <w:rPr>
          <w:sz w:val="24"/>
          <w:szCs w:val="24"/>
        </w:rPr>
        <w:lastRenderedPageBreak/>
        <w:t>Pick Walls in selection tree</w:t>
      </w:r>
    </w:p>
    <w:p w:rsidR="00B8548C" w:rsidRDefault="00B8548C" w:rsidP="00622086">
      <w:pPr>
        <w:rPr>
          <w:sz w:val="24"/>
          <w:szCs w:val="24"/>
        </w:rPr>
      </w:pPr>
      <w:r>
        <w:rPr>
          <w:noProof/>
          <w:sz w:val="24"/>
          <w:szCs w:val="24"/>
        </w:rPr>
        <w:drawing>
          <wp:inline distT="0" distB="0" distL="0" distR="0">
            <wp:extent cx="2276475" cy="285339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vis 10.png"/>
                    <pic:cNvPicPr/>
                  </pic:nvPicPr>
                  <pic:blipFill>
                    <a:blip r:embed="rId21">
                      <a:extLst>
                        <a:ext uri="{28A0092B-C50C-407E-A947-70E740481C1C}">
                          <a14:useLocalDpi xmlns:a14="http://schemas.microsoft.com/office/drawing/2010/main" val="0"/>
                        </a:ext>
                      </a:extLst>
                    </a:blip>
                    <a:stretch>
                      <a:fillRect/>
                    </a:stretch>
                  </pic:blipFill>
                  <pic:spPr>
                    <a:xfrm>
                      <a:off x="0" y="0"/>
                      <a:ext cx="2298766" cy="2881330"/>
                    </a:xfrm>
                    <a:prstGeom prst="rect">
                      <a:avLst/>
                    </a:prstGeom>
                  </pic:spPr>
                </pic:pic>
              </a:graphicData>
            </a:graphic>
          </wp:inline>
        </w:drawing>
      </w:r>
    </w:p>
    <w:p w:rsidR="00184F17" w:rsidRDefault="00184F17" w:rsidP="00622086">
      <w:pPr>
        <w:rPr>
          <w:sz w:val="24"/>
          <w:szCs w:val="24"/>
        </w:rPr>
      </w:pPr>
      <w:r>
        <w:rPr>
          <w:sz w:val="24"/>
          <w:szCs w:val="24"/>
        </w:rPr>
        <w:t>Item Tools</w:t>
      </w:r>
    </w:p>
    <w:p w:rsidR="00184F17" w:rsidRDefault="00184F17" w:rsidP="00622086">
      <w:pPr>
        <w:rPr>
          <w:sz w:val="24"/>
          <w:szCs w:val="24"/>
        </w:rPr>
      </w:pPr>
      <w:r>
        <w:rPr>
          <w:sz w:val="24"/>
          <w:szCs w:val="24"/>
        </w:rPr>
        <w:t>Transparency: 75% or so</w:t>
      </w:r>
    </w:p>
    <w:p w:rsidR="00184F17" w:rsidRDefault="00184F17" w:rsidP="00184F17">
      <w:pPr>
        <w:rPr>
          <w:sz w:val="24"/>
          <w:szCs w:val="24"/>
        </w:rPr>
      </w:pPr>
      <w:r>
        <w:rPr>
          <w:sz w:val="24"/>
          <w:szCs w:val="24"/>
        </w:rPr>
        <w:t>Do the same with the Roof:</w:t>
      </w:r>
    </w:p>
    <w:p w:rsidR="00184F17" w:rsidRDefault="00184F17" w:rsidP="00184F17">
      <w:pPr>
        <w:rPr>
          <w:sz w:val="24"/>
          <w:szCs w:val="24"/>
        </w:rPr>
      </w:pPr>
      <w:r>
        <w:rPr>
          <w:sz w:val="24"/>
          <w:szCs w:val="24"/>
        </w:rPr>
        <w:t>Pick Roof in selection tree</w:t>
      </w:r>
    </w:p>
    <w:p w:rsidR="00184F17" w:rsidRDefault="00184F17" w:rsidP="00184F17">
      <w:pPr>
        <w:rPr>
          <w:sz w:val="24"/>
          <w:szCs w:val="24"/>
        </w:rPr>
      </w:pPr>
      <w:r>
        <w:rPr>
          <w:sz w:val="24"/>
          <w:szCs w:val="24"/>
        </w:rPr>
        <w:t>Item Tools</w:t>
      </w:r>
    </w:p>
    <w:p w:rsidR="00184F17" w:rsidRDefault="00184F17" w:rsidP="00184F17">
      <w:pPr>
        <w:rPr>
          <w:sz w:val="24"/>
          <w:szCs w:val="24"/>
        </w:rPr>
      </w:pPr>
      <w:r>
        <w:rPr>
          <w:sz w:val="24"/>
          <w:szCs w:val="24"/>
        </w:rPr>
        <w:t>Transparency: 75% or so</w:t>
      </w:r>
    </w:p>
    <w:p w:rsidR="00B8548C" w:rsidRDefault="00B8548C" w:rsidP="00184F17">
      <w:pPr>
        <w:rPr>
          <w:sz w:val="24"/>
          <w:szCs w:val="24"/>
        </w:rPr>
      </w:pPr>
      <w:r>
        <w:rPr>
          <w:noProof/>
          <w:sz w:val="24"/>
          <w:szCs w:val="24"/>
        </w:rPr>
        <w:drawing>
          <wp:inline distT="0" distB="0" distL="0" distR="0">
            <wp:extent cx="3685953"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avis 11.png"/>
                    <pic:cNvPicPr/>
                  </pic:nvPicPr>
                  <pic:blipFill>
                    <a:blip r:embed="rId22">
                      <a:extLst>
                        <a:ext uri="{28A0092B-C50C-407E-A947-70E740481C1C}">
                          <a14:useLocalDpi xmlns:a14="http://schemas.microsoft.com/office/drawing/2010/main" val="0"/>
                        </a:ext>
                      </a:extLst>
                    </a:blip>
                    <a:stretch>
                      <a:fillRect/>
                    </a:stretch>
                  </pic:blipFill>
                  <pic:spPr>
                    <a:xfrm>
                      <a:off x="0" y="0"/>
                      <a:ext cx="3742681" cy="2475928"/>
                    </a:xfrm>
                    <a:prstGeom prst="rect">
                      <a:avLst/>
                    </a:prstGeom>
                  </pic:spPr>
                </pic:pic>
              </a:graphicData>
            </a:graphic>
          </wp:inline>
        </w:drawing>
      </w:r>
    </w:p>
    <w:p w:rsidR="003829B5" w:rsidRDefault="003829B5" w:rsidP="00184F17">
      <w:pPr>
        <w:rPr>
          <w:sz w:val="24"/>
          <w:szCs w:val="24"/>
        </w:rPr>
      </w:pPr>
    </w:p>
    <w:p w:rsidR="003829B5" w:rsidRDefault="003829B5" w:rsidP="00184F17">
      <w:pPr>
        <w:rPr>
          <w:sz w:val="24"/>
          <w:szCs w:val="24"/>
        </w:rPr>
      </w:pPr>
      <w:r>
        <w:rPr>
          <w:sz w:val="24"/>
          <w:szCs w:val="24"/>
        </w:rPr>
        <w:lastRenderedPageBreak/>
        <w:t>To change to Shaded Mode (you are probably seeing Render mode and we do not have render materials going)</w:t>
      </w:r>
    </w:p>
    <w:p w:rsidR="003829B5" w:rsidRDefault="003829B5" w:rsidP="00184F17">
      <w:pPr>
        <w:rPr>
          <w:sz w:val="24"/>
          <w:szCs w:val="24"/>
        </w:rPr>
      </w:pPr>
      <w:r>
        <w:rPr>
          <w:sz w:val="24"/>
          <w:szCs w:val="24"/>
        </w:rPr>
        <w:t>Viewpoint</w:t>
      </w:r>
    </w:p>
    <w:p w:rsidR="003829B5" w:rsidRDefault="003829B5" w:rsidP="00184F17">
      <w:pPr>
        <w:rPr>
          <w:sz w:val="24"/>
          <w:szCs w:val="24"/>
        </w:rPr>
      </w:pPr>
      <w:r>
        <w:rPr>
          <w:sz w:val="24"/>
          <w:szCs w:val="24"/>
        </w:rPr>
        <w:t>Render Style</w:t>
      </w:r>
    </w:p>
    <w:p w:rsidR="003829B5" w:rsidRDefault="003829B5" w:rsidP="00184F17">
      <w:pPr>
        <w:rPr>
          <w:sz w:val="24"/>
          <w:szCs w:val="24"/>
        </w:rPr>
      </w:pPr>
      <w:r>
        <w:rPr>
          <w:sz w:val="24"/>
          <w:szCs w:val="24"/>
        </w:rPr>
        <w:t>Mode: Shaded</w:t>
      </w:r>
    </w:p>
    <w:p w:rsidR="003829B5" w:rsidRDefault="003829B5" w:rsidP="00184F17">
      <w:pPr>
        <w:rPr>
          <w:sz w:val="24"/>
          <w:szCs w:val="24"/>
        </w:rPr>
      </w:pPr>
      <w:r>
        <w:rPr>
          <w:sz w:val="24"/>
          <w:szCs w:val="24"/>
        </w:rPr>
        <w:t>Should look something like this:</w:t>
      </w:r>
    </w:p>
    <w:p w:rsidR="00184F17" w:rsidRDefault="00184F17" w:rsidP="00184F17">
      <w:pPr>
        <w:rPr>
          <w:sz w:val="24"/>
          <w:szCs w:val="24"/>
        </w:rPr>
      </w:pPr>
      <w:r>
        <w:rPr>
          <w:noProof/>
          <w:sz w:val="24"/>
          <w:szCs w:val="24"/>
        </w:rPr>
        <w:drawing>
          <wp:inline distT="0" distB="0" distL="0" distR="0">
            <wp:extent cx="4009691" cy="2941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s trans.png"/>
                    <pic:cNvPicPr/>
                  </pic:nvPicPr>
                  <pic:blipFill>
                    <a:blip r:embed="rId23">
                      <a:extLst>
                        <a:ext uri="{28A0092B-C50C-407E-A947-70E740481C1C}">
                          <a14:useLocalDpi xmlns:a14="http://schemas.microsoft.com/office/drawing/2010/main" val="0"/>
                        </a:ext>
                      </a:extLst>
                    </a:blip>
                    <a:stretch>
                      <a:fillRect/>
                    </a:stretch>
                  </pic:blipFill>
                  <pic:spPr>
                    <a:xfrm>
                      <a:off x="0" y="0"/>
                      <a:ext cx="4009691" cy="2941320"/>
                    </a:xfrm>
                    <a:prstGeom prst="rect">
                      <a:avLst/>
                    </a:prstGeom>
                  </pic:spPr>
                </pic:pic>
              </a:graphicData>
            </a:graphic>
          </wp:inline>
        </w:drawing>
      </w:r>
    </w:p>
    <w:p w:rsidR="00184F17" w:rsidRDefault="00184F17" w:rsidP="00184F17">
      <w:pPr>
        <w:rPr>
          <w:sz w:val="24"/>
          <w:szCs w:val="24"/>
        </w:rPr>
      </w:pPr>
      <w:r>
        <w:rPr>
          <w:sz w:val="24"/>
          <w:szCs w:val="24"/>
        </w:rPr>
        <w:t>That’s good….but all the objects look the same color.</w:t>
      </w:r>
    </w:p>
    <w:p w:rsidR="00184F17" w:rsidRDefault="00184F17" w:rsidP="00184F17">
      <w:pPr>
        <w:rPr>
          <w:sz w:val="24"/>
          <w:szCs w:val="24"/>
        </w:rPr>
      </w:pPr>
      <w:r>
        <w:rPr>
          <w:sz w:val="24"/>
          <w:szCs w:val="24"/>
        </w:rPr>
        <w:t>Let’s differentiate the plumbing from the electrical from the mechanical!</w:t>
      </w:r>
    </w:p>
    <w:p w:rsidR="00184F17" w:rsidRDefault="00184F17" w:rsidP="00184F17">
      <w:pPr>
        <w:rPr>
          <w:sz w:val="24"/>
          <w:szCs w:val="24"/>
        </w:rPr>
      </w:pPr>
      <w:r>
        <w:rPr>
          <w:sz w:val="24"/>
          <w:szCs w:val="24"/>
        </w:rPr>
        <w:t xml:space="preserve">In selection tree, pick </w:t>
      </w:r>
      <w:r w:rsidR="003829B5">
        <w:rPr>
          <w:sz w:val="24"/>
          <w:szCs w:val="24"/>
        </w:rPr>
        <w:t xml:space="preserve">Store </w:t>
      </w:r>
      <w:r w:rsidR="009E1669">
        <w:rPr>
          <w:sz w:val="24"/>
          <w:szCs w:val="24"/>
        </w:rPr>
        <w:t>Plumbing</w:t>
      </w:r>
      <w:r w:rsidR="003829B5">
        <w:rPr>
          <w:sz w:val="24"/>
          <w:szCs w:val="24"/>
        </w:rPr>
        <w:t xml:space="preserve"> </w:t>
      </w:r>
      <w:r w:rsidR="00D84BEA">
        <w:rPr>
          <w:sz w:val="24"/>
          <w:szCs w:val="24"/>
        </w:rPr>
        <w:t>2017</w:t>
      </w:r>
    </w:p>
    <w:p w:rsidR="009E1669" w:rsidRDefault="009E1669" w:rsidP="00184F17">
      <w:pPr>
        <w:rPr>
          <w:sz w:val="24"/>
          <w:szCs w:val="24"/>
        </w:rPr>
      </w:pPr>
      <w:r>
        <w:rPr>
          <w:sz w:val="24"/>
          <w:szCs w:val="24"/>
        </w:rPr>
        <w:t>Item tools</w:t>
      </w:r>
    </w:p>
    <w:p w:rsidR="009E1669" w:rsidRDefault="009E1669" w:rsidP="00184F17">
      <w:pPr>
        <w:rPr>
          <w:sz w:val="24"/>
          <w:szCs w:val="24"/>
        </w:rPr>
      </w:pPr>
      <w:r>
        <w:rPr>
          <w:sz w:val="24"/>
          <w:szCs w:val="24"/>
        </w:rPr>
        <w:t>Color</w:t>
      </w:r>
    </w:p>
    <w:p w:rsidR="009E1669" w:rsidRDefault="009E1669" w:rsidP="00184F17">
      <w:pPr>
        <w:rPr>
          <w:sz w:val="24"/>
          <w:szCs w:val="24"/>
        </w:rPr>
      </w:pPr>
      <w:r>
        <w:rPr>
          <w:sz w:val="24"/>
          <w:szCs w:val="24"/>
        </w:rPr>
        <w:t>Change to yellow</w:t>
      </w:r>
    </w:p>
    <w:p w:rsidR="003829B5" w:rsidRDefault="003829B5" w:rsidP="00184F17">
      <w:pPr>
        <w:rPr>
          <w:sz w:val="24"/>
          <w:szCs w:val="24"/>
        </w:rPr>
      </w:pPr>
      <w:r>
        <w:rPr>
          <w:sz w:val="24"/>
          <w:szCs w:val="24"/>
        </w:rPr>
        <w:t>Check out the Plumbing….YELLOW!</w:t>
      </w:r>
    </w:p>
    <w:p w:rsidR="009E1669" w:rsidRDefault="009E1669" w:rsidP="009E1669">
      <w:pPr>
        <w:rPr>
          <w:sz w:val="24"/>
          <w:szCs w:val="24"/>
        </w:rPr>
      </w:pPr>
      <w:r>
        <w:rPr>
          <w:sz w:val="24"/>
          <w:szCs w:val="24"/>
        </w:rPr>
        <w:t xml:space="preserve">In selection tree, pick </w:t>
      </w:r>
      <w:r w:rsidR="003829B5">
        <w:rPr>
          <w:sz w:val="24"/>
          <w:szCs w:val="24"/>
        </w:rPr>
        <w:t xml:space="preserve">Store </w:t>
      </w:r>
      <w:r>
        <w:rPr>
          <w:sz w:val="24"/>
          <w:szCs w:val="24"/>
        </w:rPr>
        <w:t>Electrical</w:t>
      </w:r>
      <w:r w:rsidR="003829B5">
        <w:rPr>
          <w:sz w:val="24"/>
          <w:szCs w:val="24"/>
        </w:rPr>
        <w:t xml:space="preserve"> </w:t>
      </w:r>
      <w:r w:rsidR="00D84BEA">
        <w:rPr>
          <w:sz w:val="24"/>
          <w:szCs w:val="24"/>
        </w:rPr>
        <w:t>2017</w:t>
      </w:r>
    </w:p>
    <w:p w:rsidR="009E1669" w:rsidRDefault="009E1669" w:rsidP="009E1669">
      <w:pPr>
        <w:rPr>
          <w:sz w:val="24"/>
          <w:szCs w:val="24"/>
        </w:rPr>
      </w:pPr>
      <w:r>
        <w:rPr>
          <w:sz w:val="24"/>
          <w:szCs w:val="24"/>
        </w:rPr>
        <w:t>Item tools</w:t>
      </w:r>
    </w:p>
    <w:p w:rsidR="009E1669" w:rsidRDefault="009E1669" w:rsidP="009E1669">
      <w:pPr>
        <w:rPr>
          <w:sz w:val="24"/>
          <w:szCs w:val="24"/>
        </w:rPr>
      </w:pPr>
      <w:r>
        <w:rPr>
          <w:sz w:val="24"/>
          <w:szCs w:val="24"/>
        </w:rPr>
        <w:lastRenderedPageBreak/>
        <w:t>Color</w:t>
      </w:r>
    </w:p>
    <w:p w:rsidR="009E1669" w:rsidRDefault="009E1669" w:rsidP="009E1669">
      <w:pPr>
        <w:rPr>
          <w:sz w:val="24"/>
          <w:szCs w:val="24"/>
        </w:rPr>
      </w:pPr>
      <w:r>
        <w:rPr>
          <w:sz w:val="24"/>
          <w:szCs w:val="24"/>
        </w:rPr>
        <w:t>Change to Purple</w:t>
      </w:r>
    </w:p>
    <w:p w:rsidR="003829B5" w:rsidRDefault="003829B5" w:rsidP="009E1669">
      <w:pPr>
        <w:rPr>
          <w:sz w:val="24"/>
          <w:szCs w:val="24"/>
        </w:rPr>
      </w:pPr>
      <w:r>
        <w:rPr>
          <w:sz w:val="24"/>
          <w:szCs w:val="24"/>
        </w:rPr>
        <w:t>See the purple lights and outlets??</w:t>
      </w:r>
    </w:p>
    <w:p w:rsidR="009E1669" w:rsidRDefault="009E1669" w:rsidP="009E1669">
      <w:pPr>
        <w:rPr>
          <w:sz w:val="24"/>
          <w:szCs w:val="24"/>
        </w:rPr>
      </w:pPr>
      <w:r>
        <w:rPr>
          <w:sz w:val="24"/>
          <w:szCs w:val="24"/>
        </w:rPr>
        <w:t>In selection tree, pick Mechanical</w:t>
      </w:r>
    </w:p>
    <w:p w:rsidR="009E1669" w:rsidRDefault="009E1669" w:rsidP="009E1669">
      <w:pPr>
        <w:rPr>
          <w:sz w:val="24"/>
          <w:szCs w:val="24"/>
        </w:rPr>
      </w:pPr>
      <w:r>
        <w:rPr>
          <w:sz w:val="24"/>
          <w:szCs w:val="24"/>
        </w:rPr>
        <w:t>Item tools</w:t>
      </w:r>
    </w:p>
    <w:p w:rsidR="009E1669" w:rsidRDefault="009E1669" w:rsidP="009E1669">
      <w:pPr>
        <w:rPr>
          <w:sz w:val="24"/>
          <w:szCs w:val="24"/>
        </w:rPr>
      </w:pPr>
      <w:r>
        <w:rPr>
          <w:sz w:val="24"/>
          <w:szCs w:val="24"/>
        </w:rPr>
        <w:t>Color</w:t>
      </w:r>
    </w:p>
    <w:p w:rsidR="009E1669" w:rsidRDefault="009E1669" w:rsidP="009E1669">
      <w:pPr>
        <w:rPr>
          <w:sz w:val="24"/>
          <w:szCs w:val="24"/>
        </w:rPr>
      </w:pPr>
      <w:r>
        <w:rPr>
          <w:sz w:val="24"/>
          <w:szCs w:val="24"/>
        </w:rPr>
        <w:t>Change to Green</w:t>
      </w:r>
    </w:p>
    <w:p w:rsidR="00184F17" w:rsidRDefault="009E1669" w:rsidP="00622086">
      <w:pPr>
        <w:rPr>
          <w:sz w:val="24"/>
          <w:szCs w:val="24"/>
        </w:rPr>
      </w:pPr>
      <w:r>
        <w:rPr>
          <w:sz w:val="24"/>
          <w:szCs w:val="24"/>
        </w:rPr>
        <w:t xml:space="preserve">Open up </w:t>
      </w:r>
    </w:p>
    <w:p w:rsidR="009E1669" w:rsidRDefault="009E1669" w:rsidP="009E1669">
      <w:pPr>
        <w:rPr>
          <w:sz w:val="24"/>
          <w:szCs w:val="24"/>
        </w:rPr>
      </w:pPr>
      <w:r>
        <w:rPr>
          <w:sz w:val="24"/>
          <w:szCs w:val="24"/>
        </w:rPr>
        <w:t xml:space="preserve">Note the HVAC turns green, but a big space </w:t>
      </w:r>
      <w:r w:rsidR="003829B5">
        <w:rPr>
          <w:sz w:val="24"/>
          <w:szCs w:val="24"/>
        </w:rPr>
        <w:t>may have turned</w:t>
      </w:r>
      <w:r>
        <w:rPr>
          <w:sz w:val="24"/>
          <w:szCs w:val="24"/>
        </w:rPr>
        <w:t xml:space="preserve"> green too.</w:t>
      </w:r>
    </w:p>
    <w:p w:rsidR="009E1669" w:rsidRDefault="009E1669" w:rsidP="009E1669">
      <w:pPr>
        <w:rPr>
          <w:sz w:val="24"/>
          <w:szCs w:val="24"/>
        </w:rPr>
      </w:pPr>
      <w:r>
        <w:rPr>
          <w:sz w:val="24"/>
          <w:szCs w:val="24"/>
        </w:rPr>
        <w:t>Here’s why….spaces are under Mechanical</w:t>
      </w:r>
    </w:p>
    <w:p w:rsidR="009E1669" w:rsidRDefault="009E1669" w:rsidP="009E1669">
      <w:pPr>
        <w:rPr>
          <w:sz w:val="24"/>
          <w:szCs w:val="24"/>
        </w:rPr>
      </w:pPr>
      <w:r>
        <w:rPr>
          <w:noProof/>
          <w:sz w:val="24"/>
          <w:szCs w:val="24"/>
        </w:rPr>
        <w:drawing>
          <wp:inline distT="0" distB="0" distL="0" distR="0" wp14:anchorId="5BA60F1E" wp14:editId="0C9EEA28">
            <wp:extent cx="2972058" cy="30482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png"/>
                    <pic:cNvPicPr/>
                  </pic:nvPicPr>
                  <pic:blipFill>
                    <a:blip r:embed="rId24">
                      <a:extLst>
                        <a:ext uri="{28A0092B-C50C-407E-A947-70E740481C1C}">
                          <a14:useLocalDpi xmlns:a14="http://schemas.microsoft.com/office/drawing/2010/main" val="0"/>
                        </a:ext>
                      </a:extLst>
                    </a:blip>
                    <a:stretch>
                      <a:fillRect/>
                    </a:stretch>
                  </pic:blipFill>
                  <pic:spPr>
                    <a:xfrm>
                      <a:off x="0" y="0"/>
                      <a:ext cx="2972058" cy="3048264"/>
                    </a:xfrm>
                    <a:prstGeom prst="rect">
                      <a:avLst/>
                    </a:prstGeom>
                  </pic:spPr>
                </pic:pic>
              </a:graphicData>
            </a:graphic>
          </wp:inline>
        </w:drawing>
      </w:r>
    </w:p>
    <w:p w:rsidR="009E1669" w:rsidRDefault="009E1669" w:rsidP="009E1669">
      <w:pPr>
        <w:rPr>
          <w:sz w:val="24"/>
          <w:szCs w:val="24"/>
        </w:rPr>
      </w:pPr>
      <w:r>
        <w:rPr>
          <w:sz w:val="24"/>
          <w:szCs w:val="24"/>
        </w:rPr>
        <w:t>RC on Spaces</w:t>
      </w:r>
    </w:p>
    <w:p w:rsidR="009E1669" w:rsidRDefault="009E1669" w:rsidP="009E1669">
      <w:pPr>
        <w:rPr>
          <w:sz w:val="24"/>
          <w:szCs w:val="24"/>
        </w:rPr>
      </w:pPr>
      <w:r>
        <w:rPr>
          <w:sz w:val="24"/>
          <w:szCs w:val="24"/>
        </w:rPr>
        <w:t>Hide</w:t>
      </w:r>
    </w:p>
    <w:p w:rsidR="009E1669" w:rsidRDefault="009E1669" w:rsidP="009E1669">
      <w:pPr>
        <w:rPr>
          <w:sz w:val="24"/>
          <w:szCs w:val="24"/>
        </w:rPr>
      </w:pPr>
      <w:r>
        <w:rPr>
          <w:sz w:val="24"/>
          <w:szCs w:val="24"/>
        </w:rPr>
        <w:t>Better?</w:t>
      </w:r>
    </w:p>
    <w:p w:rsidR="009E1669" w:rsidRDefault="009E1669">
      <w:pPr>
        <w:rPr>
          <w:sz w:val="24"/>
          <w:szCs w:val="24"/>
        </w:rPr>
      </w:pPr>
      <w:r>
        <w:rPr>
          <w:noProof/>
          <w:sz w:val="24"/>
          <w:szCs w:val="24"/>
        </w:rPr>
        <w:lastRenderedPageBreak/>
        <w:drawing>
          <wp:inline distT="0" distB="0" distL="0" distR="0">
            <wp:extent cx="3350755" cy="2320316"/>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 of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0755" cy="2320316"/>
                    </a:xfrm>
                    <a:prstGeom prst="rect">
                      <a:avLst/>
                    </a:prstGeom>
                  </pic:spPr>
                </pic:pic>
              </a:graphicData>
            </a:graphic>
          </wp:inline>
        </w:drawing>
      </w:r>
      <w:r>
        <w:rPr>
          <w:sz w:val="24"/>
          <w:szCs w:val="24"/>
        </w:rPr>
        <w:br w:type="page"/>
      </w:r>
    </w:p>
    <w:p w:rsidR="00DB5A9A" w:rsidRDefault="00DB5A9A">
      <w:pPr>
        <w:rPr>
          <w:sz w:val="24"/>
          <w:szCs w:val="24"/>
        </w:rPr>
      </w:pPr>
      <w:r>
        <w:rPr>
          <w:sz w:val="24"/>
          <w:szCs w:val="24"/>
        </w:rPr>
        <w:lastRenderedPageBreak/>
        <w:t>Navigating in the model</w:t>
      </w:r>
    </w:p>
    <w:p w:rsidR="0064114F" w:rsidRPr="0064114F" w:rsidRDefault="0064114F" w:rsidP="0064114F">
      <w:pPr>
        <w:shd w:val="clear" w:color="auto" w:fill="FFFFFF"/>
        <w:spacing w:after="225" w:line="285" w:lineRule="atLeast"/>
        <w:outlineLvl w:val="2"/>
        <w:rPr>
          <w:rFonts w:ascii="Helvetica" w:eastAsia="Times New Roman" w:hAnsi="Helvetica" w:cs="Helvetica"/>
          <w:b/>
          <w:bCs/>
          <w:color w:val="000000"/>
          <w:sz w:val="20"/>
          <w:szCs w:val="20"/>
          <w:lang w:val="en"/>
        </w:rPr>
      </w:pPr>
      <w:r>
        <w:rPr>
          <w:rFonts w:ascii="Helvetica" w:eastAsia="Times New Roman" w:hAnsi="Helvetica" w:cs="Helvetica"/>
          <w:b/>
          <w:bCs/>
          <w:color w:val="000000"/>
          <w:sz w:val="20"/>
          <w:szCs w:val="20"/>
          <w:lang w:val="en"/>
        </w:rPr>
        <w:t>Navigation B</w:t>
      </w:r>
      <w:r w:rsidRPr="0064114F">
        <w:rPr>
          <w:rFonts w:ascii="Helvetica" w:eastAsia="Times New Roman" w:hAnsi="Helvetica" w:cs="Helvetica"/>
          <w:b/>
          <w:bCs/>
          <w:color w:val="000000"/>
          <w:sz w:val="20"/>
          <w:szCs w:val="20"/>
          <w:lang w:val="en"/>
        </w:rPr>
        <w:t>ar</w:t>
      </w:r>
    </w:p>
    <w:p w:rsidR="0064114F" w:rsidRPr="0064114F" w:rsidRDefault="0064114F" w:rsidP="0064114F">
      <w:pPr>
        <w:shd w:val="clear" w:color="auto" w:fill="FFFFFF"/>
        <w:spacing w:after="480" w:line="360" w:lineRule="atLeast"/>
        <w:rPr>
          <w:rFonts w:ascii="Verdana" w:eastAsia="Times New Roman" w:hAnsi="Verdana" w:cs="Helvetica"/>
          <w:color w:val="000000"/>
          <w:sz w:val="18"/>
          <w:szCs w:val="18"/>
          <w:lang w:val="en"/>
        </w:rPr>
      </w:pPr>
      <w:r>
        <w:rPr>
          <w:rFonts w:ascii="Verdana" w:eastAsia="Times New Roman" w:hAnsi="Verdana" w:cs="Helvetica"/>
          <w:color w:val="000000"/>
          <w:sz w:val="18"/>
          <w:szCs w:val="18"/>
          <w:lang w:val="en"/>
        </w:rPr>
        <w:t>The Navigation bar is t</w:t>
      </w:r>
      <w:r w:rsidRPr="0064114F">
        <w:rPr>
          <w:rFonts w:ascii="Verdana" w:eastAsia="Times New Roman" w:hAnsi="Verdana" w:cs="Helvetica"/>
          <w:color w:val="000000"/>
          <w:sz w:val="18"/>
          <w:szCs w:val="18"/>
          <w:lang w:val="en"/>
        </w:rPr>
        <w:t xml:space="preserve">hat little tool bar to the right of the window. </w:t>
      </w:r>
      <w:r>
        <w:rPr>
          <w:rFonts w:ascii="Verdana" w:eastAsia="Times New Roman" w:hAnsi="Verdana" w:cs="Helvetica"/>
          <w:color w:val="000000"/>
          <w:sz w:val="18"/>
          <w:szCs w:val="18"/>
          <w:lang w:val="en"/>
        </w:rPr>
        <w:t xml:space="preserve">It has all of the </w:t>
      </w:r>
      <w:r w:rsidRPr="0064114F">
        <w:rPr>
          <w:rFonts w:ascii="Verdana" w:eastAsia="Times New Roman" w:hAnsi="Verdana" w:cs="Helvetica"/>
          <w:color w:val="000000"/>
          <w:sz w:val="18"/>
          <w:szCs w:val="18"/>
          <w:lang w:val="en"/>
        </w:rPr>
        <w:t xml:space="preserve">navigation commands on it. </w:t>
      </w:r>
    </w:p>
    <w:p w:rsidR="0064114F" w:rsidRDefault="0064114F" w:rsidP="0064114F">
      <w:pPr>
        <w:shd w:val="clear" w:color="auto" w:fill="FFFFFF"/>
        <w:spacing w:after="480" w:line="240" w:lineRule="auto"/>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Right click on the navigation bar</w:t>
      </w:r>
    </w:p>
    <w:p w:rsidR="0064114F" w:rsidRPr="0064114F" w:rsidRDefault="0064114F" w:rsidP="0064114F">
      <w:pPr>
        <w:shd w:val="clear" w:color="auto" w:fill="FFFFFF"/>
        <w:spacing w:after="480" w:line="240" w:lineRule="auto"/>
        <w:rPr>
          <w:rFonts w:ascii="Verdana" w:eastAsia="Times New Roman" w:hAnsi="Verdana" w:cs="Helvetica"/>
          <w:color w:val="000000"/>
          <w:sz w:val="18"/>
          <w:szCs w:val="18"/>
          <w:lang w:val="en"/>
        </w:rPr>
      </w:pPr>
      <w:r>
        <w:rPr>
          <w:rFonts w:ascii="Verdana" w:eastAsia="Times New Roman" w:hAnsi="Verdana" w:cs="Helvetica"/>
          <w:color w:val="000000"/>
          <w:sz w:val="18"/>
          <w:szCs w:val="18"/>
          <w:lang w:val="en"/>
        </w:rPr>
        <w:t>G</w:t>
      </w:r>
      <w:r w:rsidRPr="0064114F">
        <w:rPr>
          <w:rFonts w:ascii="Verdana" w:eastAsia="Times New Roman" w:hAnsi="Verdana" w:cs="Helvetica"/>
          <w:color w:val="000000"/>
          <w:sz w:val="18"/>
          <w:szCs w:val="18"/>
          <w:lang w:val="en"/>
        </w:rPr>
        <w:t>lobal options</w:t>
      </w:r>
    </w:p>
    <w:p w:rsidR="0064114F" w:rsidRPr="0064114F" w:rsidRDefault="005F1455" w:rsidP="0064114F">
      <w:pPr>
        <w:shd w:val="clear" w:color="auto" w:fill="FFFFFF"/>
        <w:spacing w:after="480" w:line="240" w:lineRule="auto"/>
        <w:rPr>
          <w:rFonts w:ascii="Verdana" w:eastAsia="Times New Roman" w:hAnsi="Verdana" w:cs="Helvetica"/>
          <w:color w:val="000000"/>
          <w:sz w:val="18"/>
          <w:szCs w:val="18"/>
          <w:lang w:val="en"/>
        </w:rPr>
      </w:pPr>
      <w:r>
        <w:rPr>
          <w:rFonts w:ascii="Verdana" w:eastAsia="Times New Roman" w:hAnsi="Verdana" w:cs="Helvetica"/>
          <w:color w:val="000000"/>
          <w:sz w:val="18"/>
          <w:szCs w:val="18"/>
          <w:lang w:val="en"/>
        </w:rPr>
        <w:t>Interface…..</w:t>
      </w:r>
      <w:r w:rsidR="0064114F">
        <w:rPr>
          <w:rFonts w:ascii="Verdana" w:eastAsia="Times New Roman" w:hAnsi="Verdana" w:cs="Helvetica"/>
          <w:color w:val="000000"/>
          <w:sz w:val="18"/>
          <w:szCs w:val="18"/>
          <w:lang w:val="en"/>
        </w:rPr>
        <w:t>D</w:t>
      </w:r>
      <w:r w:rsidR="0064114F" w:rsidRPr="0064114F">
        <w:rPr>
          <w:rFonts w:ascii="Verdana" w:eastAsia="Times New Roman" w:hAnsi="Verdana" w:cs="Helvetica"/>
          <w:color w:val="000000"/>
          <w:sz w:val="18"/>
          <w:szCs w:val="18"/>
          <w:lang w:val="en"/>
        </w:rPr>
        <w:t>isplay units.</w:t>
      </w:r>
      <w:r w:rsidR="0064114F">
        <w:rPr>
          <w:rFonts w:ascii="Verdana" w:eastAsia="Times New Roman" w:hAnsi="Verdana" w:cs="Helvetica"/>
          <w:color w:val="000000"/>
          <w:sz w:val="18"/>
          <w:szCs w:val="18"/>
          <w:lang w:val="en"/>
        </w:rPr>
        <w:t xml:space="preserve"> Set them to feet</w:t>
      </w:r>
      <w:r w:rsidR="0064114F" w:rsidRPr="0064114F">
        <w:rPr>
          <w:rFonts w:ascii="Verdana" w:eastAsia="Times New Roman" w:hAnsi="Verdana" w:cs="Helvetica"/>
          <w:color w:val="000000"/>
          <w:sz w:val="18"/>
          <w:szCs w:val="18"/>
          <w:lang w:val="en"/>
        </w:rPr>
        <w:t xml:space="preserve"> </w:t>
      </w:r>
      <w:r>
        <w:rPr>
          <w:rFonts w:ascii="Verdana" w:eastAsia="Times New Roman" w:hAnsi="Verdana" w:cs="Helvetica"/>
          <w:color w:val="000000"/>
          <w:sz w:val="18"/>
          <w:szCs w:val="18"/>
          <w:lang w:val="en"/>
        </w:rPr>
        <w:t>and inches</w:t>
      </w:r>
    </w:p>
    <w:p w:rsidR="0064114F" w:rsidRPr="0064114F"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 xml:space="preserve">For display units go ahead, and select the display units that you'd like to have as a default for Revit. </w:t>
      </w:r>
    </w:p>
    <w:p w:rsidR="0064114F" w:rsidRPr="0064114F"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 xml:space="preserve">Go to the viewpoint tab, and </w:t>
      </w:r>
      <w:r w:rsidR="002E7356">
        <w:rPr>
          <w:rFonts w:ascii="Verdana" w:eastAsia="Times New Roman" w:hAnsi="Verdana" w:cs="Helvetica"/>
          <w:color w:val="000000"/>
          <w:sz w:val="18"/>
          <w:szCs w:val="18"/>
          <w:lang w:val="en"/>
        </w:rPr>
        <w:t>you</w:t>
      </w:r>
      <w:r w:rsidRPr="0064114F">
        <w:rPr>
          <w:rFonts w:ascii="Verdana" w:eastAsia="Times New Roman" w:hAnsi="Verdana" w:cs="Helvetica"/>
          <w:color w:val="000000"/>
          <w:sz w:val="18"/>
          <w:szCs w:val="18"/>
          <w:lang w:val="en"/>
        </w:rPr>
        <w:t xml:space="preserve">'ll see we also have a navigate panel. Click the navigate button down. </w:t>
      </w:r>
      <w:r w:rsidR="002E7356">
        <w:rPr>
          <w:rFonts w:ascii="Verdana" w:eastAsia="Times New Roman" w:hAnsi="Verdana" w:cs="Helvetica"/>
          <w:color w:val="000000"/>
          <w:sz w:val="18"/>
          <w:szCs w:val="18"/>
          <w:lang w:val="en"/>
        </w:rPr>
        <w:t>You</w:t>
      </w:r>
      <w:r w:rsidRPr="0064114F">
        <w:rPr>
          <w:rFonts w:ascii="Verdana" w:eastAsia="Times New Roman" w:hAnsi="Verdana" w:cs="Helvetica"/>
          <w:color w:val="000000"/>
          <w:sz w:val="18"/>
          <w:szCs w:val="18"/>
          <w:lang w:val="en"/>
        </w:rPr>
        <w:t xml:space="preserve"> can choose how to accelerate or slow down if you're going around a corner. </w:t>
      </w:r>
    </w:p>
    <w:p w:rsidR="0064114F" w:rsidRPr="0064114F"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 xml:space="preserve">You'll find when you're walking through a model or flying through a model you might want to turn this stuff back or up. </w:t>
      </w:r>
    </w:p>
    <w:p w:rsidR="0064114F" w:rsidRPr="0064114F" w:rsidRDefault="0064114F" w:rsidP="0064114F">
      <w:pPr>
        <w:shd w:val="clear" w:color="auto" w:fill="FFFFFF"/>
        <w:spacing w:after="225" w:line="285" w:lineRule="atLeast"/>
        <w:outlineLvl w:val="2"/>
        <w:rPr>
          <w:rFonts w:ascii="Helvetica" w:eastAsia="Times New Roman" w:hAnsi="Helvetica" w:cs="Helvetica"/>
          <w:b/>
          <w:bCs/>
          <w:color w:val="000000"/>
          <w:sz w:val="20"/>
          <w:szCs w:val="20"/>
          <w:lang w:val="en"/>
        </w:rPr>
      </w:pPr>
      <w:r w:rsidRPr="0064114F">
        <w:rPr>
          <w:rFonts w:ascii="Helvetica" w:eastAsia="Times New Roman" w:hAnsi="Helvetica" w:cs="Helvetica"/>
          <w:b/>
          <w:bCs/>
          <w:color w:val="000000"/>
          <w:sz w:val="20"/>
          <w:szCs w:val="20"/>
          <w:lang w:val="en"/>
        </w:rPr>
        <w:t>Walking through your model</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 xml:space="preserve">This is the navigation command you'll probably use the most. </w:t>
      </w:r>
      <w:r w:rsidRPr="002E7356">
        <w:rPr>
          <w:rFonts w:ascii="Verdana" w:eastAsia="Times New Roman" w:hAnsi="Verdana" w:cs="Helvetica"/>
          <w:color w:val="000000"/>
          <w:sz w:val="18"/>
          <w:szCs w:val="18"/>
          <w:lang w:val="en"/>
        </w:rPr>
        <w:t xml:space="preserve">To start walking forward, </w:t>
      </w:r>
      <w:r w:rsidR="002E7356">
        <w:rPr>
          <w:rFonts w:ascii="Verdana" w:eastAsia="Times New Roman" w:hAnsi="Verdana" w:cs="Helvetica"/>
          <w:color w:val="000000"/>
          <w:sz w:val="18"/>
          <w:szCs w:val="18"/>
          <w:lang w:val="en"/>
        </w:rPr>
        <w:t xml:space="preserve">you </w:t>
      </w:r>
      <w:r w:rsidRPr="002E7356">
        <w:rPr>
          <w:rFonts w:ascii="Verdana" w:eastAsia="Times New Roman" w:hAnsi="Verdana" w:cs="Helvetica"/>
          <w:color w:val="000000"/>
          <w:sz w:val="18"/>
          <w:szCs w:val="18"/>
          <w:lang w:val="en"/>
        </w:rPr>
        <w:t>just hold down the pic button. That's the left button. With the left butt</w:t>
      </w:r>
      <w:r w:rsidR="002E7356">
        <w:rPr>
          <w:rFonts w:ascii="Verdana" w:eastAsia="Times New Roman" w:hAnsi="Verdana" w:cs="Helvetica"/>
          <w:color w:val="000000"/>
          <w:sz w:val="18"/>
          <w:szCs w:val="18"/>
          <w:lang w:val="en"/>
        </w:rPr>
        <w:t xml:space="preserve">on held down, </w:t>
      </w:r>
      <w:r w:rsidRPr="002E7356">
        <w:rPr>
          <w:rFonts w:ascii="Verdana" w:eastAsia="Times New Roman" w:hAnsi="Verdana" w:cs="Helvetica"/>
          <w:color w:val="000000"/>
          <w:sz w:val="18"/>
          <w:szCs w:val="18"/>
          <w:lang w:val="en"/>
        </w:rPr>
        <w:t xml:space="preserve">move </w:t>
      </w:r>
      <w:r w:rsidR="002E7356">
        <w:rPr>
          <w:rFonts w:ascii="Verdana" w:eastAsia="Times New Roman" w:hAnsi="Verdana" w:cs="Helvetica"/>
          <w:color w:val="000000"/>
          <w:sz w:val="18"/>
          <w:szCs w:val="18"/>
          <w:lang w:val="en"/>
        </w:rPr>
        <w:t>your mouse forward.</w:t>
      </w:r>
      <w:r w:rsidRPr="002E7356">
        <w:rPr>
          <w:rFonts w:ascii="Verdana" w:eastAsia="Times New Roman" w:hAnsi="Verdana" w:cs="Helvetica"/>
          <w:color w:val="000000"/>
          <w:sz w:val="18"/>
          <w:szCs w:val="18"/>
          <w:lang w:val="en"/>
        </w:rPr>
        <w:t xml:space="preserve"> </w:t>
      </w:r>
      <w:r w:rsidR="002E7356">
        <w:rPr>
          <w:rFonts w:ascii="Verdana" w:eastAsia="Times New Roman" w:hAnsi="Verdana" w:cs="Helvetica"/>
          <w:color w:val="000000"/>
          <w:sz w:val="18"/>
          <w:szCs w:val="18"/>
          <w:lang w:val="en"/>
        </w:rPr>
        <w:t>T</w:t>
      </w:r>
      <w:r w:rsidRPr="002E7356">
        <w:rPr>
          <w:rFonts w:ascii="Verdana" w:eastAsia="Times New Roman" w:hAnsi="Verdana" w:cs="Helvetica"/>
          <w:color w:val="000000"/>
          <w:sz w:val="18"/>
          <w:szCs w:val="18"/>
          <w:lang w:val="en"/>
        </w:rPr>
        <w:t xml:space="preserve">he farther you move your mouse away from you the fast you will go. You can stop, and you can pull your mouse towards you, and you will back up. Some more functionality with this command is the ability to pan up and down. To do this, you hold down your Shift button, while holding down the scroll button on your mouse. If you move your mouse towards you, with these two buttons held down, you can actually pan down the model. </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 xml:space="preserve">Once you let go of the two buttons, you'll stop. To advance forward, hold down the pic button. The object is to try to walk into one of these rooms. Go ahead and guide yourself towards a room. </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lastRenderedPageBreak/>
        <w:t xml:space="preserve">If you scroll towards you with your wheel button, you can actually look up. If you scroll away from you, you can actually look down. One other thing </w:t>
      </w:r>
      <w:r w:rsidR="002E7356">
        <w:rPr>
          <w:rFonts w:ascii="Verdana" w:eastAsia="Times New Roman" w:hAnsi="Verdana" w:cs="Helvetica"/>
          <w:color w:val="000000"/>
          <w:sz w:val="18"/>
          <w:szCs w:val="18"/>
          <w:lang w:val="en"/>
        </w:rPr>
        <w:t>you</w:t>
      </w:r>
      <w:r w:rsidRPr="002E7356">
        <w:rPr>
          <w:rFonts w:ascii="Verdana" w:eastAsia="Times New Roman" w:hAnsi="Verdana" w:cs="Helvetica"/>
          <w:color w:val="000000"/>
          <w:sz w:val="18"/>
          <w:szCs w:val="18"/>
          <w:lang w:val="en"/>
        </w:rPr>
        <w:t xml:space="preserve"> can do is we can pan left or right. By holding down the same buttons, the shift button and your scroll button, move your cursor to the right. We're panning ourselves to the right. </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 xml:space="preserve">Hold down the shift button and the scroll button. And pan yourself to the left. Now you are free to roam about the model </w:t>
      </w:r>
      <w:r w:rsidR="002E7356">
        <w:rPr>
          <w:rFonts w:ascii="Verdana" w:eastAsia="Times New Roman" w:hAnsi="Verdana" w:cs="Helvetica"/>
          <w:color w:val="000000"/>
          <w:sz w:val="18"/>
          <w:szCs w:val="18"/>
          <w:lang w:val="en"/>
        </w:rPr>
        <w:t>anyway you see fit. I</w:t>
      </w:r>
      <w:r w:rsidRPr="002E7356">
        <w:rPr>
          <w:rFonts w:ascii="Verdana" w:eastAsia="Times New Roman" w:hAnsi="Verdana" w:cs="Helvetica"/>
          <w:color w:val="000000"/>
          <w:sz w:val="18"/>
          <w:szCs w:val="18"/>
          <w:lang w:val="en"/>
        </w:rPr>
        <w:t xml:space="preserve">t takes a lot of practice not to accidentally walk through walls. For some, this is going to take some time and patience. </w:t>
      </w:r>
    </w:p>
    <w:p w:rsidR="0064114F" w:rsidRDefault="0064114F">
      <w:pPr>
        <w:rPr>
          <w:sz w:val="24"/>
          <w:szCs w:val="24"/>
        </w:rPr>
      </w:pPr>
    </w:p>
    <w:p w:rsidR="0064114F" w:rsidRPr="0064114F" w:rsidRDefault="0064114F" w:rsidP="0064114F">
      <w:pPr>
        <w:shd w:val="clear" w:color="auto" w:fill="FFFFFF"/>
        <w:spacing w:after="225" w:line="285" w:lineRule="atLeast"/>
        <w:outlineLvl w:val="2"/>
        <w:rPr>
          <w:rFonts w:ascii="Helvetica" w:eastAsia="Times New Roman" w:hAnsi="Helvetica" w:cs="Helvetica"/>
          <w:b/>
          <w:bCs/>
          <w:color w:val="000000"/>
          <w:sz w:val="20"/>
          <w:szCs w:val="20"/>
          <w:lang w:val="en"/>
        </w:rPr>
      </w:pPr>
      <w:r w:rsidRPr="0064114F">
        <w:rPr>
          <w:rFonts w:ascii="Helvetica" w:eastAsia="Times New Roman" w:hAnsi="Helvetica" w:cs="Helvetica"/>
          <w:b/>
          <w:bCs/>
          <w:color w:val="000000"/>
          <w:sz w:val="20"/>
          <w:szCs w:val="20"/>
          <w:lang w:val="en"/>
        </w:rPr>
        <w:t>Looking around your model</w:t>
      </w:r>
    </w:p>
    <w:p w:rsidR="002E7356" w:rsidRPr="0064114F" w:rsidRDefault="002E7356" w:rsidP="002E7356">
      <w:pPr>
        <w:shd w:val="clear" w:color="auto" w:fill="FFFFFF"/>
        <w:spacing w:after="480" w:line="360" w:lineRule="atLeast"/>
        <w:rPr>
          <w:rFonts w:ascii="Verdana" w:eastAsia="Times New Roman" w:hAnsi="Verdana" w:cs="Helvetica"/>
          <w:color w:val="777777"/>
          <w:sz w:val="18"/>
          <w:szCs w:val="18"/>
          <w:lang w:val="en"/>
        </w:rPr>
      </w:pPr>
      <w:r>
        <w:rPr>
          <w:rFonts w:ascii="Verdana" w:eastAsia="Times New Roman" w:hAnsi="Verdana" w:cs="Helvetica"/>
          <w:color w:val="000000"/>
          <w:sz w:val="18"/>
          <w:szCs w:val="18"/>
          <w:lang w:val="en"/>
        </w:rPr>
        <w:t>The icon is</w:t>
      </w:r>
      <w:r w:rsidR="0064114F" w:rsidRPr="0064114F">
        <w:rPr>
          <w:rFonts w:ascii="Verdana" w:eastAsia="Times New Roman" w:hAnsi="Verdana" w:cs="Helvetica"/>
          <w:color w:val="000000"/>
          <w:sz w:val="18"/>
          <w:szCs w:val="18"/>
          <w:lang w:val="en"/>
        </w:rPr>
        <w:t xml:space="preserve"> an eyeball. This tool allows you to stop and look around as if you were just standing there. What's also nice about this tool is that the spot where you stop looking is the perspective view, you will bring with you as you commence with the other navigation mode you were in.</w:t>
      </w:r>
    </w:p>
    <w:p w:rsidR="0064114F" w:rsidRPr="002E7356" w:rsidRDefault="002E7356"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H</w:t>
      </w:r>
      <w:r w:rsidR="0064114F" w:rsidRPr="002E7356">
        <w:rPr>
          <w:rFonts w:ascii="Verdana" w:eastAsia="Times New Roman" w:hAnsi="Verdana" w:cs="Helvetica"/>
          <w:color w:val="000000"/>
          <w:sz w:val="18"/>
          <w:szCs w:val="18"/>
          <w:lang w:val="en"/>
        </w:rPr>
        <w:t xml:space="preserve">it </w:t>
      </w:r>
      <w:r w:rsidRPr="002E7356">
        <w:rPr>
          <w:rFonts w:ascii="Verdana" w:eastAsia="Times New Roman" w:hAnsi="Verdana" w:cs="Helvetica"/>
          <w:color w:val="000000"/>
          <w:sz w:val="18"/>
          <w:szCs w:val="18"/>
          <w:lang w:val="en"/>
        </w:rPr>
        <w:t>the</w:t>
      </w:r>
      <w:r w:rsidR="0064114F" w:rsidRPr="002E7356">
        <w:rPr>
          <w:rFonts w:ascii="Verdana" w:eastAsia="Times New Roman" w:hAnsi="Verdana" w:cs="Helvetica"/>
          <w:color w:val="000000"/>
          <w:sz w:val="18"/>
          <w:szCs w:val="18"/>
          <w:lang w:val="en"/>
        </w:rPr>
        <w:t xml:space="preserve"> drop-down and make sure that Collision and Gravity are turned off. By doing that, you just click the drop-down, and if they're checked on, just select it again, and it'll check it off. </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 xml:space="preserve">Making sure they're cleared out, we can start walking. I'm going to get up to a certain point, hold my Shift key and my wheel button, and pan down, so I'm walking down the first floor. I'm going to stop in the hallway. I think right here's about a good spot to take a look around. On my navigation bar. I'm going to click the Look Around button. Notice that the icon changes. Now if I pick a point, and move my mouse away from me, I can look up. I can move to the right, I can look to the right. </w:t>
      </w:r>
    </w:p>
    <w:p w:rsidR="002E7356" w:rsidRDefault="0064114F" w:rsidP="002E7356">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 xml:space="preserve">Move it to the left and then I can look to the left. So now if I want to look up. And if I want to check out the ceiling as I'm walking down the hallway, I can just keep my focus looking up. Now when I start my walk command, I can walk down the hallway and not go in the actual direction that I'm looking in. The some of the other navigation commands, you can't do this. This is a great way to look through a building while you're looking at a specific item, as if you were standing there looking up walking down the hallway. </w:t>
      </w:r>
    </w:p>
    <w:p w:rsidR="00B412D0" w:rsidRDefault="00B412D0">
      <w:pPr>
        <w:rPr>
          <w:rFonts w:ascii="Helvetica" w:eastAsia="Times New Roman" w:hAnsi="Helvetica" w:cs="Helvetica"/>
          <w:b/>
          <w:bCs/>
          <w:color w:val="000000"/>
          <w:sz w:val="20"/>
          <w:szCs w:val="20"/>
          <w:lang w:val="en"/>
        </w:rPr>
      </w:pPr>
      <w:r>
        <w:rPr>
          <w:rFonts w:ascii="Helvetica" w:eastAsia="Times New Roman" w:hAnsi="Helvetica" w:cs="Helvetica"/>
          <w:b/>
          <w:bCs/>
          <w:color w:val="000000"/>
          <w:sz w:val="20"/>
          <w:szCs w:val="20"/>
          <w:lang w:val="en"/>
        </w:rPr>
        <w:br w:type="page"/>
      </w:r>
    </w:p>
    <w:p w:rsidR="0064114F" w:rsidRPr="002E7356" w:rsidRDefault="0064114F" w:rsidP="002E7356">
      <w:pPr>
        <w:shd w:val="clear" w:color="auto" w:fill="FFFFFF"/>
        <w:spacing w:after="480" w:line="360" w:lineRule="atLeast"/>
        <w:rPr>
          <w:rFonts w:ascii="Verdana" w:eastAsia="Times New Roman" w:hAnsi="Verdana" w:cs="Helvetica"/>
          <w:color w:val="000000"/>
          <w:sz w:val="18"/>
          <w:szCs w:val="18"/>
          <w:lang w:val="en"/>
        </w:rPr>
      </w:pPr>
      <w:r w:rsidRPr="0064114F">
        <w:rPr>
          <w:rFonts w:ascii="Helvetica" w:eastAsia="Times New Roman" w:hAnsi="Helvetica" w:cs="Helvetica"/>
          <w:b/>
          <w:bCs/>
          <w:color w:val="000000"/>
          <w:sz w:val="20"/>
          <w:szCs w:val="20"/>
          <w:lang w:val="en"/>
        </w:rPr>
        <w:lastRenderedPageBreak/>
        <w:t>Gravity tool</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64114F">
        <w:rPr>
          <w:rFonts w:ascii="Verdana" w:eastAsia="Times New Roman" w:hAnsi="Verdana" w:cs="Helvetica"/>
          <w:color w:val="000000"/>
          <w:sz w:val="18"/>
          <w:szCs w:val="18"/>
          <w:lang w:val="en"/>
        </w:rPr>
        <w:t>The gravity tool is used in conjunction with the walk command. By turning on gravity, you're saying to Navisworks that you want to keep your feet upon the ground. You're also telling Navisworks that if a staircase or a ramp comes along, you'd like to walk up or down it</w:t>
      </w:r>
      <w:r w:rsidR="002E7356">
        <w:rPr>
          <w:rFonts w:ascii="Verdana" w:eastAsia="Times New Roman" w:hAnsi="Verdana" w:cs="Helvetica"/>
          <w:color w:val="000000"/>
          <w:sz w:val="18"/>
          <w:szCs w:val="18"/>
          <w:lang w:val="en"/>
        </w:rPr>
        <w:t xml:space="preserve">. </w:t>
      </w:r>
      <w:r w:rsidRPr="002E7356">
        <w:rPr>
          <w:rFonts w:ascii="Verdana" w:eastAsia="Times New Roman" w:hAnsi="Verdana" w:cs="Helvetica"/>
          <w:color w:val="000000"/>
          <w:sz w:val="18"/>
          <w:szCs w:val="18"/>
          <w:lang w:val="en"/>
        </w:rPr>
        <w:t xml:space="preserve">And open it up. With </w:t>
      </w:r>
      <w:r w:rsidR="00B412D0">
        <w:rPr>
          <w:rFonts w:ascii="Verdana" w:eastAsia="Times New Roman" w:hAnsi="Verdana" w:cs="Helvetica"/>
          <w:color w:val="000000"/>
          <w:sz w:val="18"/>
          <w:szCs w:val="18"/>
          <w:lang w:val="en"/>
        </w:rPr>
        <w:t xml:space="preserve">the </w:t>
      </w:r>
      <w:r w:rsidRPr="002E7356">
        <w:rPr>
          <w:rFonts w:ascii="Verdana" w:eastAsia="Times New Roman" w:hAnsi="Verdana" w:cs="Helvetica"/>
          <w:color w:val="000000"/>
          <w:sz w:val="18"/>
          <w:szCs w:val="18"/>
          <w:lang w:val="en"/>
        </w:rPr>
        <w:t xml:space="preserve">Orbit tool running, spin around and look at the side of the building. </w:t>
      </w:r>
      <w:r w:rsidR="00B412D0">
        <w:rPr>
          <w:rFonts w:ascii="Verdana" w:eastAsia="Times New Roman" w:hAnsi="Verdana" w:cs="Helvetica"/>
          <w:color w:val="000000"/>
          <w:sz w:val="18"/>
          <w:szCs w:val="18"/>
          <w:lang w:val="en"/>
        </w:rPr>
        <w:t>S</w:t>
      </w:r>
      <w:r w:rsidRPr="002E7356">
        <w:rPr>
          <w:rFonts w:ascii="Verdana" w:eastAsia="Times New Roman" w:hAnsi="Verdana" w:cs="Helvetica"/>
          <w:color w:val="000000"/>
          <w:sz w:val="18"/>
          <w:szCs w:val="18"/>
          <w:lang w:val="en"/>
        </w:rPr>
        <w:t xml:space="preserve">elect </w:t>
      </w:r>
      <w:r w:rsidR="00B412D0">
        <w:rPr>
          <w:rFonts w:ascii="Verdana" w:eastAsia="Times New Roman" w:hAnsi="Verdana" w:cs="Helvetica"/>
          <w:color w:val="000000"/>
          <w:sz w:val="18"/>
          <w:szCs w:val="18"/>
          <w:lang w:val="en"/>
        </w:rPr>
        <w:t>the</w:t>
      </w:r>
      <w:r w:rsidRPr="002E7356">
        <w:rPr>
          <w:rFonts w:ascii="Verdana" w:eastAsia="Times New Roman" w:hAnsi="Verdana" w:cs="Helvetica"/>
          <w:color w:val="000000"/>
          <w:sz w:val="18"/>
          <w:szCs w:val="18"/>
          <w:lang w:val="en"/>
        </w:rPr>
        <w:t xml:space="preserve"> Walk command. </w:t>
      </w:r>
      <w:r w:rsidR="00B412D0">
        <w:rPr>
          <w:rFonts w:ascii="Verdana" w:eastAsia="Times New Roman" w:hAnsi="Verdana" w:cs="Helvetica"/>
          <w:color w:val="000000"/>
          <w:sz w:val="18"/>
          <w:szCs w:val="18"/>
          <w:lang w:val="en"/>
        </w:rPr>
        <w:t>H</w:t>
      </w:r>
      <w:r w:rsidRPr="002E7356">
        <w:rPr>
          <w:rFonts w:ascii="Verdana" w:eastAsia="Times New Roman" w:hAnsi="Verdana" w:cs="Helvetica"/>
          <w:color w:val="000000"/>
          <w:sz w:val="18"/>
          <w:szCs w:val="18"/>
          <w:lang w:val="en"/>
        </w:rPr>
        <w:t xml:space="preserve">it the drop down, and make sure Collision and Gravity are turned off. </w:t>
      </w:r>
      <w:r w:rsidR="00B412D0">
        <w:rPr>
          <w:rFonts w:ascii="Verdana" w:eastAsia="Times New Roman" w:hAnsi="Verdana" w:cs="Helvetica"/>
          <w:color w:val="000000"/>
          <w:sz w:val="18"/>
          <w:szCs w:val="18"/>
          <w:lang w:val="en"/>
        </w:rPr>
        <w:t>Walk right through the</w:t>
      </w:r>
      <w:r w:rsidRPr="002E7356">
        <w:rPr>
          <w:rFonts w:ascii="Verdana" w:eastAsia="Times New Roman" w:hAnsi="Verdana" w:cs="Helvetica"/>
          <w:color w:val="000000"/>
          <w:sz w:val="18"/>
          <w:szCs w:val="18"/>
          <w:lang w:val="en"/>
        </w:rPr>
        <w:t xml:space="preserve"> wall as if it wasn't there. I'm going to turn around to the right, and notice that there's a staircase there. To walk up the staircase, I need to turn my gravity on and I need to turn my collision on. Once we do this, we'll no longer be able to walk through a wall. Go ahead and click the drop down underneath the walk icon, and turn on gravity. </w:t>
      </w:r>
    </w:p>
    <w:p w:rsidR="0064114F" w:rsidRPr="002E7356" w:rsidRDefault="0064114F" w:rsidP="0064114F">
      <w:pPr>
        <w:shd w:val="clear" w:color="auto" w:fill="FFFFFF"/>
        <w:spacing w:after="480" w:line="360" w:lineRule="atLeast"/>
        <w:rPr>
          <w:rFonts w:ascii="Verdana" w:eastAsia="Times New Roman" w:hAnsi="Verdana" w:cs="Helvetica"/>
          <w:color w:val="000000"/>
          <w:sz w:val="18"/>
          <w:szCs w:val="18"/>
          <w:lang w:val="en"/>
        </w:rPr>
      </w:pPr>
      <w:r w:rsidRPr="002E7356">
        <w:rPr>
          <w:rFonts w:ascii="Verdana" w:eastAsia="Times New Roman" w:hAnsi="Verdana" w:cs="Helvetica"/>
          <w:color w:val="000000"/>
          <w:sz w:val="18"/>
          <w:szCs w:val="18"/>
          <w:lang w:val="en"/>
        </w:rPr>
        <w:t xml:space="preserve">Click the drop down again just to verify that collision and gravity are both turned on and click off of it. Notice that when you start walking Navisworks will shove you right down to the floor. </w:t>
      </w:r>
      <w:r w:rsidR="00B412D0">
        <w:rPr>
          <w:rFonts w:ascii="Verdana" w:eastAsia="Times New Roman" w:hAnsi="Verdana" w:cs="Helvetica"/>
          <w:color w:val="000000"/>
          <w:sz w:val="18"/>
          <w:szCs w:val="18"/>
          <w:lang w:val="en"/>
        </w:rPr>
        <w:t>K</w:t>
      </w:r>
      <w:r w:rsidRPr="002E7356">
        <w:rPr>
          <w:rFonts w:ascii="Verdana" w:eastAsia="Times New Roman" w:hAnsi="Verdana" w:cs="Helvetica"/>
          <w:color w:val="000000"/>
          <w:sz w:val="18"/>
          <w:szCs w:val="18"/>
          <w:lang w:val="en"/>
        </w:rPr>
        <w:t xml:space="preserve">eep walking and this is going to test your navigation skills. I am going to come around the corner. I am going to come over to my stairs. And I am going to start walking up them. </w:t>
      </w:r>
    </w:p>
    <w:p w:rsidR="00DB5A9A" w:rsidRDefault="00DB5A9A">
      <w:pPr>
        <w:rPr>
          <w:sz w:val="24"/>
          <w:szCs w:val="24"/>
        </w:rPr>
      </w:pPr>
      <w:r>
        <w:rPr>
          <w:sz w:val="24"/>
          <w:szCs w:val="24"/>
        </w:rPr>
        <w:br w:type="page"/>
      </w:r>
    </w:p>
    <w:p w:rsidR="00184F17" w:rsidRDefault="00184F17" w:rsidP="00622086">
      <w:pPr>
        <w:rPr>
          <w:sz w:val="24"/>
          <w:szCs w:val="24"/>
        </w:rPr>
      </w:pPr>
      <w:r>
        <w:rPr>
          <w:sz w:val="24"/>
          <w:szCs w:val="24"/>
        </w:rPr>
        <w:lastRenderedPageBreak/>
        <w:t>Home</w:t>
      </w:r>
    </w:p>
    <w:p w:rsidR="009A4BB7" w:rsidRDefault="00184F17" w:rsidP="00622086">
      <w:pPr>
        <w:rPr>
          <w:sz w:val="24"/>
          <w:szCs w:val="24"/>
        </w:rPr>
      </w:pPr>
      <w:r>
        <w:rPr>
          <w:sz w:val="24"/>
          <w:szCs w:val="24"/>
        </w:rPr>
        <w:t>Clash D</w:t>
      </w:r>
      <w:r w:rsidR="009A4BB7">
        <w:rPr>
          <w:sz w:val="24"/>
          <w:szCs w:val="24"/>
        </w:rPr>
        <w:t>etective</w:t>
      </w:r>
    </w:p>
    <w:p w:rsidR="009A4BB7" w:rsidRDefault="00A86746" w:rsidP="00622086">
      <w:pPr>
        <w:rPr>
          <w:sz w:val="24"/>
          <w:szCs w:val="24"/>
        </w:rPr>
      </w:pPr>
      <w:r>
        <w:rPr>
          <w:noProof/>
          <w:sz w:val="24"/>
          <w:szCs w:val="24"/>
        </w:rPr>
        <w:drawing>
          <wp:inline distT="0" distB="0" distL="0" distR="0">
            <wp:extent cx="3758765" cy="3375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h de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765" cy="3375660"/>
                    </a:xfrm>
                    <a:prstGeom prst="rect">
                      <a:avLst/>
                    </a:prstGeom>
                  </pic:spPr>
                </pic:pic>
              </a:graphicData>
            </a:graphic>
          </wp:inline>
        </w:drawing>
      </w:r>
    </w:p>
    <w:p w:rsidR="009A4BB7" w:rsidRDefault="009A4BB7" w:rsidP="00622086">
      <w:pPr>
        <w:rPr>
          <w:sz w:val="24"/>
          <w:szCs w:val="24"/>
        </w:rPr>
      </w:pPr>
      <w:r>
        <w:rPr>
          <w:sz w:val="24"/>
          <w:szCs w:val="24"/>
        </w:rPr>
        <w:t>Add Test</w:t>
      </w:r>
    </w:p>
    <w:p w:rsidR="009A4BB7" w:rsidRDefault="009A4BB7" w:rsidP="00622086">
      <w:pPr>
        <w:rPr>
          <w:sz w:val="24"/>
          <w:szCs w:val="24"/>
        </w:rPr>
      </w:pPr>
      <w:r>
        <w:rPr>
          <w:noProof/>
          <w:sz w:val="24"/>
          <w:szCs w:val="24"/>
        </w:rPr>
        <w:drawing>
          <wp:inline distT="0" distB="0" distL="0" distR="0">
            <wp:extent cx="2340872" cy="23088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es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1887" cy="2309861"/>
                    </a:xfrm>
                    <a:prstGeom prst="rect">
                      <a:avLst/>
                    </a:prstGeom>
                  </pic:spPr>
                </pic:pic>
              </a:graphicData>
            </a:graphic>
          </wp:inline>
        </w:drawing>
      </w:r>
    </w:p>
    <w:p w:rsidR="00A86746" w:rsidRDefault="00A86746">
      <w:pPr>
        <w:rPr>
          <w:sz w:val="24"/>
          <w:szCs w:val="24"/>
        </w:rPr>
      </w:pPr>
      <w:r>
        <w:rPr>
          <w:sz w:val="24"/>
          <w:szCs w:val="24"/>
        </w:rPr>
        <w:br w:type="page"/>
      </w:r>
    </w:p>
    <w:p w:rsidR="009A4BB7" w:rsidRDefault="009A4BB7" w:rsidP="00622086">
      <w:pPr>
        <w:rPr>
          <w:sz w:val="24"/>
          <w:szCs w:val="24"/>
        </w:rPr>
      </w:pPr>
      <w:r>
        <w:rPr>
          <w:sz w:val="24"/>
          <w:szCs w:val="24"/>
        </w:rPr>
        <w:lastRenderedPageBreak/>
        <w:t xml:space="preserve">Let’s run a check for </w:t>
      </w:r>
      <w:r w:rsidR="00A86746">
        <w:rPr>
          <w:sz w:val="24"/>
          <w:szCs w:val="24"/>
        </w:rPr>
        <w:t>Air Terminals (Diffusers)</w:t>
      </w:r>
      <w:r>
        <w:rPr>
          <w:sz w:val="24"/>
          <w:szCs w:val="24"/>
        </w:rPr>
        <w:t xml:space="preserve"> vs Lights to see if any of our ceiling lights are hitting  diffusers. </w:t>
      </w:r>
    </w:p>
    <w:p w:rsidR="00A86746" w:rsidRDefault="00A86746" w:rsidP="00622086">
      <w:pPr>
        <w:rPr>
          <w:sz w:val="24"/>
          <w:szCs w:val="24"/>
        </w:rPr>
      </w:pPr>
      <w:r>
        <w:rPr>
          <w:sz w:val="24"/>
          <w:szCs w:val="24"/>
        </w:rPr>
        <w:t xml:space="preserve">Name it </w:t>
      </w:r>
      <w:r w:rsidR="001F598E">
        <w:rPr>
          <w:sz w:val="24"/>
          <w:szCs w:val="24"/>
        </w:rPr>
        <w:t>Air Terminals</w:t>
      </w:r>
      <w:r>
        <w:rPr>
          <w:sz w:val="24"/>
          <w:szCs w:val="24"/>
        </w:rPr>
        <w:t xml:space="preserve"> vs Light fixtures</w:t>
      </w:r>
    </w:p>
    <w:p w:rsidR="00622086" w:rsidRDefault="001F598E" w:rsidP="00622086">
      <w:pPr>
        <w:rPr>
          <w:sz w:val="24"/>
          <w:szCs w:val="24"/>
        </w:rPr>
      </w:pPr>
      <w:r>
        <w:rPr>
          <w:noProof/>
          <w:sz w:val="24"/>
          <w:szCs w:val="24"/>
        </w:rPr>
        <w:drawing>
          <wp:inline distT="0" distB="0" distL="0" distR="0">
            <wp:extent cx="5150185" cy="59441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test 2.png"/>
                    <pic:cNvPicPr/>
                  </pic:nvPicPr>
                  <pic:blipFill>
                    <a:blip r:embed="rId28">
                      <a:extLst>
                        <a:ext uri="{28A0092B-C50C-407E-A947-70E740481C1C}">
                          <a14:useLocalDpi xmlns:a14="http://schemas.microsoft.com/office/drawing/2010/main" val="0"/>
                        </a:ext>
                      </a:extLst>
                    </a:blip>
                    <a:stretch>
                      <a:fillRect/>
                    </a:stretch>
                  </pic:blipFill>
                  <pic:spPr>
                    <a:xfrm>
                      <a:off x="0" y="0"/>
                      <a:ext cx="5150185" cy="5944115"/>
                    </a:xfrm>
                    <a:prstGeom prst="rect">
                      <a:avLst/>
                    </a:prstGeom>
                  </pic:spPr>
                </pic:pic>
              </a:graphicData>
            </a:graphic>
          </wp:inline>
        </w:drawing>
      </w:r>
    </w:p>
    <w:p w:rsidR="009A4BB7" w:rsidRDefault="009A4BB7" w:rsidP="00622086">
      <w:pPr>
        <w:rPr>
          <w:sz w:val="24"/>
          <w:szCs w:val="24"/>
        </w:rPr>
      </w:pPr>
      <w:r>
        <w:rPr>
          <w:sz w:val="24"/>
          <w:szCs w:val="24"/>
        </w:rPr>
        <w:t>So the categories are picked. Hint: Don’t do everything vs everything….it’s a nightmare to look at!</w:t>
      </w:r>
    </w:p>
    <w:p w:rsidR="001B7039" w:rsidRDefault="001B7039" w:rsidP="00622086">
      <w:pPr>
        <w:rPr>
          <w:sz w:val="24"/>
          <w:szCs w:val="24"/>
        </w:rPr>
      </w:pPr>
      <w:r>
        <w:rPr>
          <w:sz w:val="24"/>
          <w:szCs w:val="24"/>
        </w:rPr>
        <w:t>Run Test</w:t>
      </w:r>
    </w:p>
    <w:p w:rsidR="005B16A8" w:rsidRDefault="005B16A8">
      <w:pPr>
        <w:rPr>
          <w:sz w:val="24"/>
          <w:szCs w:val="24"/>
        </w:rPr>
      </w:pPr>
      <w:r>
        <w:rPr>
          <w:sz w:val="24"/>
          <w:szCs w:val="24"/>
        </w:rPr>
        <w:br w:type="page"/>
      </w:r>
    </w:p>
    <w:p w:rsidR="00622086" w:rsidRDefault="00474A72" w:rsidP="00622086">
      <w:pPr>
        <w:rPr>
          <w:sz w:val="24"/>
          <w:szCs w:val="24"/>
        </w:rPr>
      </w:pPr>
      <w:r>
        <w:rPr>
          <w:sz w:val="24"/>
          <w:szCs w:val="24"/>
        </w:rPr>
        <w:lastRenderedPageBreak/>
        <w:t xml:space="preserve">Just </w:t>
      </w:r>
      <w:r w:rsidR="001B7039">
        <w:rPr>
          <w:sz w:val="24"/>
          <w:szCs w:val="24"/>
        </w:rPr>
        <w:t>11</w:t>
      </w:r>
      <w:r>
        <w:rPr>
          <w:sz w:val="24"/>
          <w:szCs w:val="24"/>
        </w:rPr>
        <w:t xml:space="preserve"> in my model….</w:t>
      </w:r>
    </w:p>
    <w:p w:rsidR="005B16A8" w:rsidRDefault="005B16A8" w:rsidP="00622086">
      <w:pPr>
        <w:rPr>
          <w:sz w:val="24"/>
          <w:szCs w:val="24"/>
        </w:rPr>
      </w:pPr>
      <w:r>
        <w:rPr>
          <w:sz w:val="24"/>
          <w:szCs w:val="24"/>
        </w:rPr>
        <w:t>Note: There will be repetition….but the collisions are shown!</w:t>
      </w:r>
    </w:p>
    <w:p w:rsidR="005B16A8" w:rsidRDefault="005B16A8" w:rsidP="00622086">
      <w:pPr>
        <w:rPr>
          <w:sz w:val="24"/>
          <w:szCs w:val="24"/>
        </w:rPr>
      </w:pPr>
      <w:r>
        <w:rPr>
          <w:noProof/>
          <w:sz w:val="24"/>
          <w:szCs w:val="24"/>
        </w:rPr>
        <w:drawing>
          <wp:inline distT="0" distB="0" distL="0" distR="0">
            <wp:extent cx="5599821" cy="2398913"/>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h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9821" cy="2398913"/>
                    </a:xfrm>
                    <a:prstGeom prst="rect">
                      <a:avLst/>
                    </a:prstGeom>
                  </pic:spPr>
                </pic:pic>
              </a:graphicData>
            </a:graphic>
          </wp:inline>
        </w:drawing>
      </w:r>
    </w:p>
    <w:p w:rsidR="00474A72" w:rsidRDefault="00474A72" w:rsidP="00622086">
      <w:pPr>
        <w:rPr>
          <w:sz w:val="24"/>
          <w:szCs w:val="24"/>
        </w:rPr>
      </w:pPr>
      <w:r>
        <w:rPr>
          <w:sz w:val="24"/>
          <w:szCs w:val="24"/>
        </w:rPr>
        <w:t>Zoom out a little to see where you are in the building!</w:t>
      </w:r>
    </w:p>
    <w:p w:rsidR="00DC42DC" w:rsidRDefault="00DC42DC" w:rsidP="00622086">
      <w:pPr>
        <w:rPr>
          <w:sz w:val="24"/>
          <w:szCs w:val="24"/>
        </w:rPr>
      </w:pPr>
      <w:r>
        <w:rPr>
          <w:noProof/>
          <w:sz w:val="24"/>
          <w:szCs w:val="24"/>
        </w:rPr>
        <w:drawing>
          <wp:inline distT="0" distB="0" distL="0" distR="0">
            <wp:extent cx="2259541" cy="2778125"/>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h 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9541" cy="2778125"/>
                    </a:xfrm>
                    <a:prstGeom prst="rect">
                      <a:avLst/>
                    </a:prstGeom>
                  </pic:spPr>
                </pic:pic>
              </a:graphicData>
            </a:graphic>
          </wp:inline>
        </w:drawing>
      </w:r>
    </w:p>
    <w:p w:rsidR="00BC1F61" w:rsidRDefault="00BC1F61" w:rsidP="00E032D4">
      <w:pPr>
        <w:rPr>
          <w:noProof/>
          <w:sz w:val="24"/>
          <w:szCs w:val="24"/>
        </w:rPr>
      </w:pPr>
    </w:p>
    <w:p w:rsidR="00BC1F61" w:rsidRDefault="00474A72" w:rsidP="00E032D4">
      <w:pPr>
        <w:rPr>
          <w:sz w:val="24"/>
          <w:szCs w:val="24"/>
        </w:rPr>
      </w:pPr>
      <w:r>
        <w:rPr>
          <w:sz w:val="24"/>
          <w:szCs w:val="24"/>
        </w:rPr>
        <w:t>Select the other clashes…see where they are! Hint: Use “Page Up” on keyboard to zoom all.</w:t>
      </w:r>
    </w:p>
    <w:p w:rsidR="00BC1F61" w:rsidRDefault="00BC1F61" w:rsidP="00E032D4">
      <w:pPr>
        <w:rPr>
          <w:sz w:val="24"/>
          <w:szCs w:val="24"/>
        </w:rPr>
      </w:pPr>
    </w:p>
    <w:p w:rsidR="00BC1F61" w:rsidRDefault="00BC1F61" w:rsidP="00E032D4">
      <w:pPr>
        <w:rPr>
          <w:sz w:val="24"/>
          <w:szCs w:val="24"/>
        </w:rPr>
      </w:pPr>
    </w:p>
    <w:p w:rsidR="00BC1F61" w:rsidRDefault="00BC1F61" w:rsidP="00E032D4">
      <w:pPr>
        <w:rPr>
          <w:sz w:val="24"/>
          <w:szCs w:val="24"/>
        </w:rPr>
      </w:pPr>
    </w:p>
    <w:p w:rsidR="00BC1F61" w:rsidRPr="00BC1F61" w:rsidRDefault="00BC1F61" w:rsidP="00BC1F61">
      <w:pPr>
        <w:jc w:val="center"/>
        <w:rPr>
          <w:b/>
          <w:sz w:val="28"/>
          <w:szCs w:val="28"/>
        </w:rPr>
      </w:pPr>
      <w:r w:rsidRPr="00BC1F61">
        <w:rPr>
          <w:b/>
          <w:sz w:val="28"/>
          <w:szCs w:val="28"/>
        </w:rPr>
        <w:lastRenderedPageBreak/>
        <w:t>Clash Reports</w:t>
      </w:r>
    </w:p>
    <w:p w:rsidR="00BC1F61" w:rsidRDefault="00BC1F61" w:rsidP="00E032D4">
      <w:pPr>
        <w:rPr>
          <w:sz w:val="24"/>
          <w:szCs w:val="24"/>
        </w:rPr>
      </w:pPr>
      <w:r>
        <w:rPr>
          <w:sz w:val="24"/>
          <w:szCs w:val="24"/>
        </w:rPr>
        <w:t xml:space="preserve">You can create a clash report. This could be brought into a collaboration meeting to “discuss” who is going to fix what. </w:t>
      </w:r>
    </w:p>
    <w:p w:rsidR="00622086" w:rsidRDefault="00BC1F61" w:rsidP="00E032D4">
      <w:pPr>
        <w:rPr>
          <w:sz w:val="24"/>
          <w:szCs w:val="24"/>
        </w:rPr>
      </w:pPr>
      <w:r>
        <w:rPr>
          <w:noProof/>
          <w:sz w:val="24"/>
          <w:szCs w:val="24"/>
        </w:rPr>
        <w:drawing>
          <wp:inline distT="0" distB="0" distL="0" distR="0">
            <wp:extent cx="5943600" cy="374601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46011"/>
                    </a:xfrm>
                    <a:prstGeom prst="rect">
                      <a:avLst/>
                    </a:prstGeom>
                  </pic:spPr>
                </pic:pic>
              </a:graphicData>
            </a:graphic>
          </wp:inline>
        </w:drawing>
      </w:r>
    </w:p>
    <w:p w:rsidR="00BC1F61" w:rsidRDefault="00BC1F61">
      <w:pPr>
        <w:rPr>
          <w:sz w:val="24"/>
          <w:szCs w:val="24"/>
        </w:rPr>
      </w:pPr>
      <w:r>
        <w:rPr>
          <w:sz w:val="24"/>
          <w:szCs w:val="24"/>
        </w:rPr>
        <w:br w:type="page"/>
      </w:r>
    </w:p>
    <w:p w:rsidR="00C4322F" w:rsidRDefault="00BC1F61" w:rsidP="00E032D4">
      <w:pPr>
        <w:rPr>
          <w:sz w:val="24"/>
          <w:szCs w:val="24"/>
        </w:rPr>
      </w:pPr>
      <w:r>
        <w:rPr>
          <w:noProof/>
          <w:sz w:val="24"/>
          <w:szCs w:val="24"/>
        </w:rPr>
        <w:lastRenderedPageBreak/>
        <w:drawing>
          <wp:inline distT="0" distB="0" distL="0" distR="0">
            <wp:extent cx="5943600" cy="3814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repor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rsidR="00C4322F" w:rsidRDefault="00BC1F61" w:rsidP="00E032D4">
      <w:pPr>
        <w:rPr>
          <w:sz w:val="24"/>
          <w:szCs w:val="24"/>
        </w:rPr>
      </w:pPr>
      <w:r>
        <w:rPr>
          <w:sz w:val="24"/>
          <w:szCs w:val="24"/>
        </w:rPr>
        <w:t>The report is an .xml file (just like the revit file we exported into EnergyPro).</w:t>
      </w:r>
      <w:r w:rsidR="001B7039">
        <w:rPr>
          <w:sz w:val="24"/>
          <w:szCs w:val="24"/>
        </w:rPr>
        <w:t xml:space="preserve"> Save</w:t>
      </w:r>
    </w:p>
    <w:p w:rsidR="00BC1F61" w:rsidRDefault="00BC1F61" w:rsidP="00E032D4">
      <w:pPr>
        <w:rPr>
          <w:sz w:val="24"/>
          <w:szCs w:val="24"/>
        </w:rPr>
      </w:pPr>
    </w:p>
    <w:p w:rsidR="00BC1F61" w:rsidRDefault="00BC1F61">
      <w:pPr>
        <w:rPr>
          <w:sz w:val="24"/>
          <w:szCs w:val="24"/>
        </w:rPr>
      </w:pPr>
      <w:r>
        <w:rPr>
          <w:sz w:val="24"/>
          <w:szCs w:val="24"/>
        </w:rPr>
        <w:br w:type="page"/>
      </w:r>
    </w:p>
    <w:p w:rsidR="00C4322F" w:rsidRDefault="00BC1F61" w:rsidP="00E032D4">
      <w:pPr>
        <w:rPr>
          <w:sz w:val="24"/>
          <w:szCs w:val="24"/>
        </w:rPr>
      </w:pPr>
      <w:r>
        <w:rPr>
          <w:sz w:val="24"/>
          <w:szCs w:val="24"/>
        </w:rPr>
        <w:lastRenderedPageBreak/>
        <w:t>You can also create a report as a text file:</w:t>
      </w:r>
    </w:p>
    <w:p w:rsidR="00BC1F61" w:rsidRDefault="00BC1F61" w:rsidP="00E032D4">
      <w:pPr>
        <w:rPr>
          <w:sz w:val="24"/>
          <w:szCs w:val="24"/>
        </w:rPr>
      </w:pPr>
      <w:r>
        <w:rPr>
          <w:noProof/>
          <w:sz w:val="24"/>
          <w:szCs w:val="24"/>
        </w:rPr>
        <w:drawing>
          <wp:inline distT="0" distB="0" distL="0" distR="0">
            <wp:extent cx="3062675" cy="30175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forma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2675" cy="3017520"/>
                    </a:xfrm>
                    <a:prstGeom prst="rect">
                      <a:avLst/>
                    </a:prstGeom>
                  </pic:spPr>
                </pic:pic>
              </a:graphicData>
            </a:graphic>
          </wp:inline>
        </w:drawing>
      </w:r>
    </w:p>
    <w:p w:rsidR="002A3D3F" w:rsidRDefault="002A3D3F" w:rsidP="00E032D4">
      <w:pPr>
        <w:rPr>
          <w:sz w:val="24"/>
          <w:szCs w:val="24"/>
        </w:rPr>
      </w:pPr>
      <w:r>
        <w:rPr>
          <w:noProof/>
          <w:sz w:val="24"/>
          <w:szCs w:val="24"/>
        </w:rPr>
        <w:drawing>
          <wp:inline distT="0" distB="0" distL="0" distR="0">
            <wp:extent cx="4959195" cy="30499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avis 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9195" cy="3049905"/>
                    </a:xfrm>
                    <a:prstGeom prst="rect">
                      <a:avLst/>
                    </a:prstGeom>
                  </pic:spPr>
                </pic:pic>
              </a:graphicData>
            </a:graphic>
          </wp:inline>
        </w:drawing>
      </w:r>
    </w:p>
    <w:p w:rsidR="00121E0B" w:rsidRDefault="00121E0B">
      <w:pPr>
        <w:rPr>
          <w:sz w:val="24"/>
          <w:szCs w:val="24"/>
        </w:rPr>
      </w:pPr>
      <w:r>
        <w:rPr>
          <w:sz w:val="24"/>
          <w:szCs w:val="24"/>
        </w:rPr>
        <w:br w:type="page"/>
      </w:r>
    </w:p>
    <w:p w:rsidR="00121E0B" w:rsidRDefault="00121E0B">
      <w:pPr>
        <w:rPr>
          <w:sz w:val="24"/>
          <w:szCs w:val="24"/>
        </w:rPr>
      </w:pPr>
      <w:r>
        <w:rPr>
          <w:sz w:val="24"/>
          <w:szCs w:val="24"/>
        </w:rPr>
        <w:lastRenderedPageBreak/>
        <w:t>Viewpoints Report</w:t>
      </w:r>
    </w:p>
    <w:p w:rsidR="00121E0B" w:rsidRDefault="00121E0B">
      <w:pPr>
        <w:rPr>
          <w:sz w:val="24"/>
          <w:szCs w:val="24"/>
        </w:rPr>
      </w:pPr>
      <w:r>
        <w:rPr>
          <w:sz w:val="24"/>
          <w:szCs w:val="24"/>
        </w:rPr>
        <w:t>This is a really cool way to show the errors:</w:t>
      </w:r>
    </w:p>
    <w:p w:rsidR="00121E0B" w:rsidRDefault="00121E0B">
      <w:pPr>
        <w:rPr>
          <w:noProof/>
          <w:sz w:val="24"/>
          <w:szCs w:val="24"/>
        </w:rPr>
      </w:pPr>
      <w:r>
        <w:rPr>
          <w:noProof/>
          <w:sz w:val="24"/>
          <w:szCs w:val="24"/>
        </w:rPr>
        <w:t>Report</w:t>
      </w:r>
    </w:p>
    <w:p w:rsidR="00121E0B" w:rsidRDefault="00121E0B">
      <w:pPr>
        <w:rPr>
          <w:noProof/>
          <w:sz w:val="24"/>
          <w:szCs w:val="24"/>
        </w:rPr>
      </w:pPr>
      <w:r>
        <w:rPr>
          <w:noProof/>
          <w:sz w:val="24"/>
          <w:szCs w:val="24"/>
        </w:rPr>
        <w:t>Report Format: As Viewpoints</w:t>
      </w:r>
    </w:p>
    <w:p w:rsidR="00121E0B" w:rsidRDefault="00121E0B">
      <w:pPr>
        <w:rPr>
          <w:noProof/>
          <w:sz w:val="24"/>
          <w:szCs w:val="24"/>
        </w:rPr>
      </w:pPr>
      <w:r>
        <w:rPr>
          <w:noProof/>
          <w:sz w:val="24"/>
          <w:szCs w:val="24"/>
        </w:rPr>
        <w:t>Write Report</w:t>
      </w:r>
    </w:p>
    <w:p w:rsidR="00492F9D" w:rsidRDefault="00492F9D">
      <w:pPr>
        <w:rPr>
          <w:noProof/>
          <w:sz w:val="24"/>
          <w:szCs w:val="24"/>
        </w:rPr>
      </w:pPr>
      <w:r>
        <w:rPr>
          <w:noProof/>
          <w:sz w:val="24"/>
          <w:szCs w:val="24"/>
        </w:rPr>
        <w:t>Check Preserve result highlighting</w:t>
      </w:r>
    </w:p>
    <w:p w:rsidR="00121E0B" w:rsidRDefault="00121E0B">
      <w:pPr>
        <w:rPr>
          <w:noProof/>
          <w:sz w:val="24"/>
          <w:szCs w:val="24"/>
        </w:rPr>
      </w:pPr>
    </w:p>
    <w:p w:rsidR="00121E0B" w:rsidRDefault="00121E0B">
      <w:pPr>
        <w:rPr>
          <w:sz w:val="24"/>
          <w:szCs w:val="24"/>
        </w:rPr>
      </w:pPr>
      <w:r>
        <w:rPr>
          <w:noProof/>
          <w:sz w:val="24"/>
          <w:szCs w:val="24"/>
        </w:rPr>
        <w:drawing>
          <wp:inline distT="0" distB="0" distL="0" distR="0">
            <wp:extent cx="4458087" cy="9373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oints.png"/>
                    <pic:cNvPicPr/>
                  </pic:nvPicPr>
                  <pic:blipFill>
                    <a:blip r:embed="rId35">
                      <a:extLst>
                        <a:ext uri="{28A0092B-C50C-407E-A947-70E740481C1C}">
                          <a14:useLocalDpi xmlns:a14="http://schemas.microsoft.com/office/drawing/2010/main" val="0"/>
                        </a:ext>
                      </a:extLst>
                    </a:blip>
                    <a:stretch>
                      <a:fillRect/>
                    </a:stretch>
                  </pic:blipFill>
                  <pic:spPr>
                    <a:xfrm>
                      <a:off x="0" y="0"/>
                      <a:ext cx="4458087" cy="937341"/>
                    </a:xfrm>
                    <a:prstGeom prst="rect">
                      <a:avLst/>
                    </a:prstGeom>
                  </pic:spPr>
                </pic:pic>
              </a:graphicData>
            </a:graphic>
          </wp:inline>
        </w:drawing>
      </w:r>
    </w:p>
    <w:p w:rsidR="00121E0B" w:rsidRDefault="001F598E">
      <w:pPr>
        <w:rPr>
          <w:sz w:val="24"/>
          <w:szCs w:val="24"/>
        </w:rPr>
      </w:pPr>
      <w:r>
        <w:rPr>
          <w:noProof/>
          <w:sz w:val="24"/>
          <w:szCs w:val="24"/>
        </w:rPr>
        <w:drawing>
          <wp:inline distT="0" distB="0" distL="0" distR="0">
            <wp:extent cx="3368332" cy="2868889"/>
            <wp:effectExtent l="0" t="0" r="381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points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8332" cy="2868889"/>
                    </a:xfrm>
                    <a:prstGeom prst="rect">
                      <a:avLst/>
                    </a:prstGeom>
                  </pic:spPr>
                </pic:pic>
              </a:graphicData>
            </a:graphic>
          </wp:inline>
        </w:drawing>
      </w:r>
    </w:p>
    <w:p w:rsidR="00121E0B" w:rsidRDefault="00121E0B">
      <w:pPr>
        <w:rPr>
          <w:sz w:val="24"/>
          <w:szCs w:val="24"/>
        </w:rPr>
      </w:pPr>
    </w:p>
    <w:p w:rsidR="00121E0B" w:rsidRDefault="001B1A3C">
      <w:pPr>
        <w:rPr>
          <w:sz w:val="24"/>
          <w:szCs w:val="24"/>
        </w:rPr>
      </w:pPr>
      <w:r>
        <w:rPr>
          <w:sz w:val="24"/>
          <w:szCs w:val="24"/>
        </w:rPr>
        <w:t xml:space="preserve">Open the + sign on </w:t>
      </w:r>
      <w:r w:rsidR="001F598E">
        <w:rPr>
          <w:sz w:val="24"/>
          <w:szCs w:val="24"/>
        </w:rPr>
        <w:t>Air Terminals vs Lights?</w:t>
      </w:r>
    </w:p>
    <w:p w:rsidR="001B1A3C" w:rsidRDefault="001B1A3C">
      <w:pPr>
        <w:rPr>
          <w:sz w:val="24"/>
          <w:szCs w:val="24"/>
        </w:rPr>
      </w:pPr>
      <w:r>
        <w:rPr>
          <w:sz w:val="24"/>
          <w:szCs w:val="24"/>
        </w:rPr>
        <w:t>You can pick on each clash!!!</w:t>
      </w:r>
    </w:p>
    <w:p w:rsidR="001F598E" w:rsidRDefault="001F598E">
      <w:pPr>
        <w:rPr>
          <w:noProof/>
          <w:sz w:val="24"/>
          <w:szCs w:val="24"/>
        </w:rPr>
      </w:pPr>
      <w:r>
        <w:rPr>
          <w:noProof/>
          <w:sz w:val="24"/>
          <w:szCs w:val="24"/>
        </w:rPr>
        <w:lastRenderedPageBreak/>
        <w:drawing>
          <wp:inline distT="0" distB="0" distL="0" distR="0">
            <wp:extent cx="2565536" cy="2959024"/>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h clas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5536" cy="2959024"/>
                    </a:xfrm>
                    <a:prstGeom prst="rect">
                      <a:avLst/>
                    </a:prstGeom>
                  </pic:spPr>
                </pic:pic>
              </a:graphicData>
            </a:graphic>
          </wp:inline>
        </w:drawing>
      </w:r>
      <w:r>
        <w:rPr>
          <w:sz w:val="24"/>
          <w:szCs w:val="24"/>
        </w:rPr>
        <w:t xml:space="preserve"> </w:t>
      </w:r>
      <w:r>
        <w:rPr>
          <w:noProof/>
          <w:sz w:val="24"/>
          <w:szCs w:val="24"/>
        </w:rPr>
        <w:t xml:space="preserve">     </w:t>
      </w:r>
    </w:p>
    <w:p w:rsidR="001F598E" w:rsidRDefault="001F598E">
      <w:pPr>
        <w:rPr>
          <w:sz w:val="24"/>
          <w:szCs w:val="24"/>
        </w:rPr>
      </w:pPr>
      <w:r>
        <w:rPr>
          <w:sz w:val="24"/>
          <w:szCs w:val="24"/>
        </w:rPr>
        <w:t xml:space="preserve"> </w:t>
      </w:r>
      <w:r>
        <w:rPr>
          <w:noProof/>
          <w:sz w:val="24"/>
          <w:szCs w:val="24"/>
        </w:rPr>
        <w:t xml:space="preserve">       </w:t>
      </w:r>
    </w:p>
    <w:p w:rsidR="00DB7E63" w:rsidRDefault="00DB7E63">
      <w:pPr>
        <w:rPr>
          <w:sz w:val="24"/>
          <w:szCs w:val="24"/>
        </w:rPr>
      </w:pPr>
      <w:r>
        <w:rPr>
          <w:sz w:val="24"/>
          <w:szCs w:val="24"/>
        </w:rPr>
        <w:br w:type="page"/>
      </w:r>
    </w:p>
    <w:p w:rsidR="00BC1F61" w:rsidRPr="004550CC" w:rsidRDefault="00DB7E63" w:rsidP="004550CC">
      <w:pPr>
        <w:jc w:val="center"/>
        <w:rPr>
          <w:b/>
          <w:sz w:val="28"/>
          <w:szCs w:val="28"/>
        </w:rPr>
      </w:pPr>
      <w:r w:rsidRPr="004550CC">
        <w:rPr>
          <w:b/>
          <w:sz w:val="28"/>
          <w:szCs w:val="28"/>
        </w:rPr>
        <w:lastRenderedPageBreak/>
        <w:t>Another way to bring Revit file in Navisworks</w:t>
      </w:r>
    </w:p>
    <w:p w:rsidR="00DB7E63" w:rsidRDefault="00C0520C" w:rsidP="00DB7E63">
      <w:pPr>
        <w:rPr>
          <w:sz w:val="24"/>
          <w:szCs w:val="24"/>
        </w:rPr>
      </w:pPr>
      <w:r>
        <w:rPr>
          <w:sz w:val="24"/>
          <w:szCs w:val="24"/>
        </w:rPr>
        <w:t xml:space="preserve">In Revit Architecture </w:t>
      </w:r>
      <w:r w:rsidR="00D84BEA">
        <w:rPr>
          <w:sz w:val="24"/>
          <w:szCs w:val="24"/>
        </w:rPr>
        <w:t>2017</w:t>
      </w:r>
    </w:p>
    <w:p w:rsidR="009B19E8" w:rsidRDefault="00DB7E63" w:rsidP="00DB7E63">
      <w:pPr>
        <w:rPr>
          <w:sz w:val="24"/>
          <w:szCs w:val="24"/>
        </w:rPr>
      </w:pPr>
      <w:r>
        <w:rPr>
          <w:sz w:val="24"/>
          <w:szCs w:val="24"/>
        </w:rPr>
        <w:t xml:space="preserve">Open </w:t>
      </w:r>
      <w:r w:rsidR="0073417F">
        <w:rPr>
          <w:sz w:val="24"/>
          <w:szCs w:val="24"/>
        </w:rPr>
        <w:t>Linked Model</w:t>
      </w:r>
      <w:r w:rsidR="008F757E">
        <w:rPr>
          <w:sz w:val="24"/>
          <w:szCs w:val="24"/>
        </w:rPr>
        <w:t xml:space="preserve"> </w:t>
      </w:r>
      <w:r w:rsidR="00D84BEA">
        <w:rPr>
          <w:sz w:val="24"/>
          <w:szCs w:val="24"/>
        </w:rPr>
        <w:t>2017</w:t>
      </w:r>
      <w:r w:rsidR="0073417F">
        <w:rPr>
          <w:sz w:val="24"/>
          <w:szCs w:val="24"/>
        </w:rPr>
        <w:t>.rvt</w:t>
      </w:r>
    </w:p>
    <w:p w:rsidR="00DB7E63" w:rsidRDefault="00DB7E63" w:rsidP="00DB7E63">
      <w:pPr>
        <w:rPr>
          <w:sz w:val="24"/>
          <w:szCs w:val="24"/>
        </w:rPr>
      </w:pPr>
      <w:r>
        <w:rPr>
          <w:sz w:val="24"/>
          <w:szCs w:val="24"/>
        </w:rPr>
        <w:t xml:space="preserve">This is the </w:t>
      </w:r>
      <w:r w:rsidR="0073417F">
        <w:rPr>
          <w:sz w:val="24"/>
          <w:szCs w:val="24"/>
        </w:rPr>
        <w:t>linked file with the building, mechanical, electrical, and plumbing.</w:t>
      </w:r>
    </w:p>
    <w:p w:rsidR="009B19E8" w:rsidRPr="009B19E8" w:rsidRDefault="009B19E8" w:rsidP="00DB7E63">
      <w:pPr>
        <w:rPr>
          <w:b/>
          <w:sz w:val="24"/>
          <w:szCs w:val="24"/>
        </w:rPr>
      </w:pPr>
      <w:r w:rsidRPr="009B19E8">
        <w:rPr>
          <w:b/>
          <w:sz w:val="24"/>
          <w:szCs w:val="24"/>
        </w:rPr>
        <w:t>We are going to separate the disciplines….</w:t>
      </w:r>
    </w:p>
    <w:p w:rsidR="00DB7E63" w:rsidRDefault="00DB7E63" w:rsidP="00E032D4">
      <w:pPr>
        <w:rPr>
          <w:sz w:val="24"/>
          <w:szCs w:val="24"/>
        </w:rPr>
      </w:pPr>
      <w:r>
        <w:rPr>
          <w:sz w:val="24"/>
          <w:szCs w:val="24"/>
        </w:rPr>
        <w:t>Make 4 copies of 3D view</w:t>
      </w:r>
    </w:p>
    <w:p w:rsidR="00DB7E63" w:rsidRDefault="00DB7E63" w:rsidP="00E032D4">
      <w:pPr>
        <w:rPr>
          <w:sz w:val="24"/>
          <w:szCs w:val="24"/>
        </w:rPr>
      </w:pPr>
      <w:r>
        <w:rPr>
          <w:noProof/>
          <w:sz w:val="24"/>
          <w:szCs w:val="24"/>
        </w:rPr>
        <w:drawing>
          <wp:inline distT="0" distB="0" distL="0" distR="0">
            <wp:extent cx="2065199" cy="2918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pies.png"/>
                    <pic:cNvPicPr/>
                  </pic:nvPicPr>
                  <pic:blipFill>
                    <a:blip r:embed="rId38">
                      <a:extLst>
                        <a:ext uri="{28A0092B-C50C-407E-A947-70E740481C1C}">
                          <a14:useLocalDpi xmlns:a14="http://schemas.microsoft.com/office/drawing/2010/main" val="0"/>
                        </a:ext>
                      </a:extLst>
                    </a:blip>
                    <a:stretch>
                      <a:fillRect/>
                    </a:stretch>
                  </pic:blipFill>
                  <pic:spPr>
                    <a:xfrm>
                      <a:off x="0" y="0"/>
                      <a:ext cx="2065199" cy="2918713"/>
                    </a:xfrm>
                    <a:prstGeom prst="rect">
                      <a:avLst/>
                    </a:prstGeom>
                  </pic:spPr>
                </pic:pic>
              </a:graphicData>
            </a:graphic>
          </wp:inline>
        </w:drawing>
      </w:r>
    </w:p>
    <w:p w:rsidR="00DB7E63" w:rsidRDefault="00DB7E63" w:rsidP="00E032D4">
      <w:pPr>
        <w:rPr>
          <w:sz w:val="24"/>
          <w:szCs w:val="24"/>
        </w:rPr>
      </w:pPr>
      <w:r>
        <w:rPr>
          <w:sz w:val="24"/>
          <w:szCs w:val="24"/>
        </w:rPr>
        <w:t>We will start with Plumbing</w:t>
      </w:r>
    </w:p>
    <w:p w:rsidR="00DB7E63" w:rsidRDefault="00DB7E63" w:rsidP="00E032D4">
      <w:pPr>
        <w:rPr>
          <w:sz w:val="24"/>
          <w:szCs w:val="24"/>
        </w:rPr>
      </w:pPr>
      <w:r>
        <w:rPr>
          <w:sz w:val="24"/>
          <w:szCs w:val="24"/>
        </w:rPr>
        <w:t>VV</w:t>
      </w:r>
    </w:p>
    <w:p w:rsidR="00DB7E63" w:rsidRDefault="00DB7E63" w:rsidP="00E032D4">
      <w:pPr>
        <w:rPr>
          <w:sz w:val="24"/>
          <w:szCs w:val="24"/>
        </w:rPr>
      </w:pPr>
      <w:r>
        <w:rPr>
          <w:sz w:val="24"/>
          <w:szCs w:val="24"/>
        </w:rPr>
        <w:t>Revit Links</w:t>
      </w:r>
    </w:p>
    <w:p w:rsidR="00DB7E63" w:rsidRDefault="008F757E" w:rsidP="00E032D4">
      <w:pPr>
        <w:rPr>
          <w:sz w:val="24"/>
          <w:szCs w:val="24"/>
        </w:rPr>
      </w:pPr>
      <w:r>
        <w:rPr>
          <w:sz w:val="24"/>
          <w:szCs w:val="24"/>
        </w:rPr>
        <w:t>Turn Off the other 3</w:t>
      </w:r>
      <w:r w:rsidR="00DB7E63">
        <w:rPr>
          <w:sz w:val="24"/>
          <w:szCs w:val="24"/>
        </w:rPr>
        <w:t xml:space="preserve"> links</w:t>
      </w:r>
    </w:p>
    <w:p w:rsidR="00DB7E63" w:rsidRDefault="00DB7E63" w:rsidP="00E032D4">
      <w:pPr>
        <w:rPr>
          <w:sz w:val="24"/>
          <w:szCs w:val="24"/>
        </w:rPr>
      </w:pPr>
      <w:r>
        <w:rPr>
          <w:noProof/>
          <w:sz w:val="24"/>
          <w:szCs w:val="24"/>
        </w:rPr>
        <w:lastRenderedPageBreak/>
        <w:drawing>
          <wp:inline distT="0" distB="0" distL="0" distR="0">
            <wp:extent cx="4914900" cy="3738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inks off.png"/>
                    <pic:cNvPicPr/>
                  </pic:nvPicPr>
                  <pic:blipFill>
                    <a:blip r:embed="rId39">
                      <a:extLst>
                        <a:ext uri="{28A0092B-C50C-407E-A947-70E740481C1C}">
                          <a14:useLocalDpi xmlns:a14="http://schemas.microsoft.com/office/drawing/2010/main" val="0"/>
                        </a:ext>
                      </a:extLst>
                    </a:blip>
                    <a:stretch>
                      <a:fillRect/>
                    </a:stretch>
                  </pic:blipFill>
                  <pic:spPr>
                    <a:xfrm>
                      <a:off x="0" y="0"/>
                      <a:ext cx="4923733" cy="3745554"/>
                    </a:xfrm>
                    <a:prstGeom prst="rect">
                      <a:avLst/>
                    </a:prstGeom>
                  </pic:spPr>
                </pic:pic>
              </a:graphicData>
            </a:graphic>
          </wp:inline>
        </w:drawing>
      </w:r>
    </w:p>
    <w:p w:rsidR="00DB7E63" w:rsidRDefault="00DB7E63" w:rsidP="00E032D4">
      <w:pPr>
        <w:rPr>
          <w:sz w:val="24"/>
          <w:szCs w:val="24"/>
        </w:rPr>
      </w:pPr>
      <w:r>
        <w:rPr>
          <w:sz w:val="24"/>
          <w:szCs w:val="24"/>
        </w:rPr>
        <w:t xml:space="preserve">Model </w:t>
      </w:r>
      <w:r w:rsidR="009B19E8">
        <w:rPr>
          <w:sz w:val="24"/>
          <w:szCs w:val="24"/>
        </w:rPr>
        <w:t xml:space="preserve">Categories </w:t>
      </w:r>
      <w:r>
        <w:rPr>
          <w:sz w:val="24"/>
          <w:szCs w:val="24"/>
        </w:rPr>
        <w:t>tab…uncheck Show model categories in this view</w:t>
      </w:r>
    </w:p>
    <w:p w:rsidR="00DB7E63" w:rsidRDefault="00DB7E63" w:rsidP="00E032D4">
      <w:pPr>
        <w:rPr>
          <w:sz w:val="24"/>
          <w:szCs w:val="24"/>
        </w:rPr>
      </w:pPr>
      <w:r>
        <w:rPr>
          <w:noProof/>
          <w:sz w:val="24"/>
          <w:szCs w:val="24"/>
        </w:rPr>
        <w:drawing>
          <wp:inline distT="0" distB="0" distL="0" distR="0">
            <wp:extent cx="2880610" cy="2217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uncheck.png"/>
                    <pic:cNvPicPr/>
                  </pic:nvPicPr>
                  <pic:blipFill>
                    <a:blip r:embed="rId40">
                      <a:extLst>
                        <a:ext uri="{28A0092B-C50C-407E-A947-70E740481C1C}">
                          <a14:useLocalDpi xmlns:a14="http://schemas.microsoft.com/office/drawing/2010/main" val="0"/>
                        </a:ext>
                      </a:extLst>
                    </a:blip>
                    <a:stretch>
                      <a:fillRect/>
                    </a:stretch>
                  </pic:blipFill>
                  <pic:spPr>
                    <a:xfrm>
                      <a:off x="0" y="0"/>
                      <a:ext cx="2880610" cy="2217612"/>
                    </a:xfrm>
                    <a:prstGeom prst="rect">
                      <a:avLst/>
                    </a:prstGeom>
                  </pic:spPr>
                </pic:pic>
              </a:graphicData>
            </a:graphic>
          </wp:inline>
        </w:drawing>
      </w:r>
    </w:p>
    <w:p w:rsidR="00DB7E63" w:rsidRDefault="00DB7E63" w:rsidP="00E032D4">
      <w:pPr>
        <w:rPr>
          <w:sz w:val="24"/>
          <w:szCs w:val="24"/>
        </w:rPr>
      </w:pPr>
      <w:r>
        <w:rPr>
          <w:sz w:val="24"/>
          <w:szCs w:val="24"/>
        </w:rPr>
        <w:t>Revit Links</w:t>
      </w:r>
    </w:p>
    <w:p w:rsidR="00DB7E63" w:rsidRDefault="00DB7E63" w:rsidP="00E032D4">
      <w:pPr>
        <w:rPr>
          <w:sz w:val="24"/>
          <w:szCs w:val="24"/>
        </w:rPr>
      </w:pPr>
      <w:r>
        <w:rPr>
          <w:sz w:val="24"/>
          <w:szCs w:val="24"/>
        </w:rPr>
        <w:t>Display Settings</w:t>
      </w:r>
    </w:p>
    <w:p w:rsidR="00DB7E63" w:rsidRDefault="00DB7E63" w:rsidP="00E032D4">
      <w:pPr>
        <w:rPr>
          <w:sz w:val="24"/>
          <w:szCs w:val="24"/>
        </w:rPr>
      </w:pPr>
      <w:r>
        <w:rPr>
          <w:sz w:val="24"/>
          <w:szCs w:val="24"/>
        </w:rPr>
        <w:t>Host to Custom</w:t>
      </w:r>
    </w:p>
    <w:p w:rsidR="00DB7E63" w:rsidRDefault="00DB7E63" w:rsidP="00E032D4">
      <w:pPr>
        <w:rPr>
          <w:sz w:val="24"/>
          <w:szCs w:val="24"/>
        </w:rPr>
      </w:pPr>
      <w:r>
        <w:rPr>
          <w:noProof/>
          <w:sz w:val="24"/>
          <w:szCs w:val="24"/>
        </w:rPr>
        <w:lastRenderedPageBreak/>
        <w:drawing>
          <wp:inline distT="0" distB="0" distL="0" distR="0">
            <wp:extent cx="3880957" cy="1847215"/>
            <wp:effectExtent l="0" t="0" r="571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 to custom.png"/>
                    <pic:cNvPicPr/>
                  </pic:nvPicPr>
                  <pic:blipFill>
                    <a:blip r:embed="rId41">
                      <a:extLst>
                        <a:ext uri="{28A0092B-C50C-407E-A947-70E740481C1C}">
                          <a14:useLocalDpi xmlns:a14="http://schemas.microsoft.com/office/drawing/2010/main" val="0"/>
                        </a:ext>
                      </a:extLst>
                    </a:blip>
                    <a:stretch>
                      <a:fillRect/>
                    </a:stretch>
                  </pic:blipFill>
                  <pic:spPr>
                    <a:xfrm>
                      <a:off x="0" y="0"/>
                      <a:ext cx="3880957" cy="1847215"/>
                    </a:xfrm>
                    <a:prstGeom prst="rect">
                      <a:avLst/>
                    </a:prstGeom>
                  </pic:spPr>
                </pic:pic>
              </a:graphicData>
            </a:graphic>
          </wp:inline>
        </w:drawing>
      </w:r>
    </w:p>
    <w:p w:rsidR="00DB7E63" w:rsidRDefault="00DB7E63" w:rsidP="00E032D4">
      <w:pPr>
        <w:rPr>
          <w:sz w:val="24"/>
          <w:szCs w:val="24"/>
        </w:rPr>
      </w:pPr>
      <w:r>
        <w:rPr>
          <w:sz w:val="24"/>
          <w:szCs w:val="24"/>
        </w:rPr>
        <w:t>Model Category (in Revit Links)</w:t>
      </w:r>
    </w:p>
    <w:p w:rsidR="00DB7E63" w:rsidRDefault="00DB7E63" w:rsidP="00E032D4">
      <w:pPr>
        <w:rPr>
          <w:sz w:val="24"/>
          <w:szCs w:val="24"/>
        </w:rPr>
      </w:pPr>
      <w:r>
        <w:rPr>
          <w:sz w:val="24"/>
          <w:szCs w:val="24"/>
        </w:rPr>
        <w:t>Custom</w:t>
      </w:r>
    </w:p>
    <w:p w:rsidR="00DB7E63" w:rsidRDefault="00DB7E63" w:rsidP="00E032D4">
      <w:pPr>
        <w:rPr>
          <w:sz w:val="24"/>
          <w:szCs w:val="24"/>
        </w:rPr>
      </w:pPr>
      <w:r>
        <w:rPr>
          <w:sz w:val="24"/>
          <w:szCs w:val="24"/>
        </w:rPr>
        <w:t>Show Model</w:t>
      </w:r>
    </w:p>
    <w:p w:rsidR="0036492B" w:rsidRDefault="0036492B" w:rsidP="00E032D4">
      <w:pPr>
        <w:rPr>
          <w:sz w:val="24"/>
          <w:szCs w:val="24"/>
        </w:rPr>
      </w:pPr>
      <w:r>
        <w:rPr>
          <w:noProof/>
          <w:sz w:val="24"/>
          <w:szCs w:val="24"/>
        </w:rPr>
        <w:drawing>
          <wp:inline distT="0" distB="0" distL="0" distR="0" wp14:anchorId="16A01455" wp14:editId="1638B21C">
            <wp:extent cx="5334000" cy="4333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show model.png"/>
                    <pic:cNvPicPr/>
                  </pic:nvPicPr>
                  <pic:blipFill>
                    <a:blip r:embed="rId42">
                      <a:extLst>
                        <a:ext uri="{28A0092B-C50C-407E-A947-70E740481C1C}">
                          <a14:useLocalDpi xmlns:a14="http://schemas.microsoft.com/office/drawing/2010/main" val="0"/>
                        </a:ext>
                      </a:extLst>
                    </a:blip>
                    <a:stretch>
                      <a:fillRect/>
                    </a:stretch>
                  </pic:blipFill>
                  <pic:spPr>
                    <a:xfrm>
                      <a:off x="0" y="0"/>
                      <a:ext cx="5347560" cy="4344496"/>
                    </a:xfrm>
                    <a:prstGeom prst="rect">
                      <a:avLst/>
                    </a:prstGeom>
                  </pic:spPr>
                </pic:pic>
              </a:graphicData>
            </a:graphic>
          </wp:inline>
        </w:drawing>
      </w:r>
    </w:p>
    <w:p w:rsidR="00DB7E63" w:rsidRDefault="00DB7E63" w:rsidP="00E032D4">
      <w:pPr>
        <w:rPr>
          <w:sz w:val="24"/>
          <w:szCs w:val="24"/>
        </w:rPr>
      </w:pPr>
      <w:r>
        <w:rPr>
          <w:sz w:val="24"/>
          <w:szCs w:val="24"/>
        </w:rPr>
        <w:t>OK….OK</w:t>
      </w:r>
    </w:p>
    <w:p w:rsidR="00DB7E63" w:rsidRDefault="0018026E" w:rsidP="00E032D4">
      <w:pPr>
        <w:rPr>
          <w:sz w:val="24"/>
          <w:szCs w:val="24"/>
        </w:rPr>
      </w:pPr>
      <w:r>
        <w:rPr>
          <w:noProof/>
          <w:sz w:val="24"/>
          <w:szCs w:val="24"/>
        </w:rPr>
        <w:lastRenderedPageBreak/>
        <w:drawing>
          <wp:inline distT="0" distB="0" distL="0" distR="0">
            <wp:extent cx="5943600" cy="4138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the plumbing.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138930"/>
                    </a:xfrm>
                    <a:prstGeom prst="rect">
                      <a:avLst/>
                    </a:prstGeom>
                  </pic:spPr>
                </pic:pic>
              </a:graphicData>
            </a:graphic>
          </wp:inline>
        </w:drawing>
      </w:r>
    </w:p>
    <w:p w:rsidR="0018026E" w:rsidRDefault="0018026E" w:rsidP="00E032D4">
      <w:pPr>
        <w:rPr>
          <w:sz w:val="24"/>
          <w:szCs w:val="24"/>
        </w:rPr>
      </w:pPr>
      <w:r>
        <w:rPr>
          <w:sz w:val="24"/>
          <w:szCs w:val="24"/>
        </w:rPr>
        <w:t>Just the plumbing shows from the link!</w:t>
      </w:r>
    </w:p>
    <w:p w:rsidR="0018026E" w:rsidRDefault="0018026E">
      <w:pPr>
        <w:rPr>
          <w:sz w:val="24"/>
          <w:szCs w:val="24"/>
        </w:rPr>
      </w:pPr>
      <w:r>
        <w:rPr>
          <w:sz w:val="24"/>
          <w:szCs w:val="24"/>
        </w:rPr>
        <w:br w:type="page"/>
      </w:r>
    </w:p>
    <w:p w:rsidR="0018026E" w:rsidRDefault="0018026E" w:rsidP="0018026E">
      <w:pPr>
        <w:rPr>
          <w:sz w:val="24"/>
          <w:szCs w:val="24"/>
        </w:rPr>
      </w:pPr>
      <w:r>
        <w:rPr>
          <w:sz w:val="24"/>
          <w:szCs w:val="24"/>
        </w:rPr>
        <w:lastRenderedPageBreak/>
        <w:t xml:space="preserve">We will continue with the </w:t>
      </w:r>
      <w:r w:rsidRPr="009B3006">
        <w:rPr>
          <w:b/>
          <w:sz w:val="24"/>
          <w:szCs w:val="24"/>
        </w:rPr>
        <w:t>Electrical</w:t>
      </w:r>
    </w:p>
    <w:p w:rsidR="0018026E" w:rsidRDefault="0018026E" w:rsidP="0018026E">
      <w:pPr>
        <w:rPr>
          <w:sz w:val="24"/>
          <w:szCs w:val="24"/>
        </w:rPr>
      </w:pPr>
      <w:r>
        <w:rPr>
          <w:sz w:val="24"/>
          <w:szCs w:val="24"/>
        </w:rPr>
        <w:t>Select ELEC in Browser</w:t>
      </w:r>
    </w:p>
    <w:p w:rsidR="0018026E" w:rsidRDefault="0018026E" w:rsidP="0018026E">
      <w:pPr>
        <w:rPr>
          <w:sz w:val="24"/>
          <w:szCs w:val="24"/>
        </w:rPr>
      </w:pPr>
      <w:r>
        <w:rPr>
          <w:sz w:val="24"/>
          <w:szCs w:val="24"/>
        </w:rPr>
        <w:t>VV</w:t>
      </w:r>
    </w:p>
    <w:p w:rsidR="0018026E" w:rsidRDefault="0018026E" w:rsidP="0018026E">
      <w:pPr>
        <w:rPr>
          <w:sz w:val="24"/>
          <w:szCs w:val="24"/>
        </w:rPr>
      </w:pPr>
      <w:r>
        <w:rPr>
          <w:sz w:val="24"/>
          <w:szCs w:val="24"/>
        </w:rPr>
        <w:t>Revit Links</w:t>
      </w:r>
    </w:p>
    <w:p w:rsidR="0018026E" w:rsidRDefault="0018026E" w:rsidP="0018026E">
      <w:pPr>
        <w:rPr>
          <w:sz w:val="24"/>
          <w:szCs w:val="24"/>
        </w:rPr>
      </w:pPr>
      <w:r>
        <w:rPr>
          <w:sz w:val="24"/>
          <w:szCs w:val="24"/>
        </w:rPr>
        <w:t>Turn Off the other 2 links</w:t>
      </w:r>
      <w:r w:rsidR="009B3006">
        <w:rPr>
          <w:sz w:val="24"/>
          <w:szCs w:val="24"/>
        </w:rPr>
        <w:t xml:space="preserve"> (</w:t>
      </w:r>
      <w:r w:rsidR="00F913FA">
        <w:rPr>
          <w:sz w:val="24"/>
          <w:szCs w:val="24"/>
        </w:rPr>
        <w:t xml:space="preserve">Arch, </w:t>
      </w:r>
      <w:r w:rsidR="009B3006">
        <w:rPr>
          <w:sz w:val="24"/>
          <w:szCs w:val="24"/>
        </w:rPr>
        <w:t>Mech and Plumbing)</w:t>
      </w:r>
    </w:p>
    <w:p w:rsidR="0018026E" w:rsidRDefault="0018026E" w:rsidP="0018026E">
      <w:pPr>
        <w:rPr>
          <w:sz w:val="24"/>
          <w:szCs w:val="24"/>
        </w:rPr>
      </w:pPr>
      <w:r>
        <w:rPr>
          <w:sz w:val="24"/>
          <w:szCs w:val="24"/>
        </w:rPr>
        <w:t xml:space="preserve">Model </w:t>
      </w:r>
      <w:r w:rsidR="009B19E8">
        <w:rPr>
          <w:sz w:val="24"/>
          <w:szCs w:val="24"/>
        </w:rPr>
        <w:t xml:space="preserve">Categories </w:t>
      </w:r>
      <w:r>
        <w:rPr>
          <w:sz w:val="24"/>
          <w:szCs w:val="24"/>
        </w:rPr>
        <w:t>tab…uncheck Show model categories in this view</w:t>
      </w:r>
    </w:p>
    <w:p w:rsidR="0018026E" w:rsidRDefault="0018026E" w:rsidP="0018026E">
      <w:pPr>
        <w:rPr>
          <w:sz w:val="24"/>
          <w:szCs w:val="24"/>
        </w:rPr>
      </w:pPr>
      <w:r>
        <w:rPr>
          <w:sz w:val="24"/>
          <w:szCs w:val="24"/>
        </w:rPr>
        <w:t>Revit Links</w:t>
      </w:r>
    </w:p>
    <w:p w:rsidR="0018026E" w:rsidRDefault="0018026E" w:rsidP="0018026E">
      <w:pPr>
        <w:rPr>
          <w:sz w:val="24"/>
          <w:szCs w:val="24"/>
        </w:rPr>
      </w:pPr>
      <w:r>
        <w:rPr>
          <w:sz w:val="24"/>
          <w:szCs w:val="24"/>
        </w:rPr>
        <w:t>Display Settings</w:t>
      </w:r>
    </w:p>
    <w:p w:rsidR="0018026E" w:rsidRDefault="0018026E" w:rsidP="0018026E">
      <w:pPr>
        <w:rPr>
          <w:sz w:val="24"/>
          <w:szCs w:val="24"/>
        </w:rPr>
      </w:pPr>
      <w:r>
        <w:rPr>
          <w:sz w:val="24"/>
          <w:szCs w:val="24"/>
        </w:rPr>
        <w:t>Host to Custom</w:t>
      </w:r>
    </w:p>
    <w:p w:rsidR="0018026E" w:rsidRDefault="0018026E" w:rsidP="0018026E">
      <w:pPr>
        <w:rPr>
          <w:sz w:val="24"/>
          <w:szCs w:val="24"/>
        </w:rPr>
      </w:pPr>
      <w:r>
        <w:rPr>
          <w:sz w:val="24"/>
          <w:szCs w:val="24"/>
        </w:rPr>
        <w:t>Model Category (in Revit Links)</w:t>
      </w:r>
    </w:p>
    <w:p w:rsidR="0018026E" w:rsidRDefault="0018026E" w:rsidP="0018026E">
      <w:pPr>
        <w:rPr>
          <w:sz w:val="24"/>
          <w:szCs w:val="24"/>
        </w:rPr>
      </w:pPr>
      <w:r>
        <w:rPr>
          <w:sz w:val="24"/>
          <w:szCs w:val="24"/>
        </w:rPr>
        <w:t>Custom</w:t>
      </w:r>
    </w:p>
    <w:p w:rsidR="0018026E" w:rsidRDefault="0018026E" w:rsidP="0018026E">
      <w:pPr>
        <w:rPr>
          <w:sz w:val="24"/>
          <w:szCs w:val="24"/>
        </w:rPr>
      </w:pPr>
      <w:r>
        <w:rPr>
          <w:sz w:val="24"/>
          <w:szCs w:val="24"/>
        </w:rPr>
        <w:t>Show Model</w:t>
      </w:r>
      <w:r w:rsidR="00F913FA">
        <w:rPr>
          <w:sz w:val="24"/>
          <w:szCs w:val="24"/>
        </w:rPr>
        <w:t xml:space="preserve"> categories in this View (check)</w:t>
      </w:r>
    </w:p>
    <w:p w:rsidR="0018026E" w:rsidRDefault="0018026E" w:rsidP="0018026E">
      <w:pPr>
        <w:rPr>
          <w:sz w:val="24"/>
          <w:szCs w:val="24"/>
        </w:rPr>
      </w:pPr>
      <w:r>
        <w:rPr>
          <w:sz w:val="24"/>
          <w:szCs w:val="24"/>
        </w:rPr>
        <w:t>OK…OK</w:t>
      </w:r>
    </w:p>
    <w:p w:rsidR="0018026E" w:rsidRDefault="0018026E" w:rsidP="0018026E">
      <w:pPr>
        <w:rPr>
          <w:sz w:val="24"/>
          <w:szCs w:val="24"/>
        </w:rPr>
      </w:pPr>
      <w:r>
        <w:rPr>
          <w:sz w:val="24"/>
          <w:szCs w:val="24"/>
        </w:rPr>
        <w:t xml:space="preserve">Just the </w:t>
      </w:r>
      <w:r w:rsidR="009B3006">
        <w:rPr>
          <w:sz w:val="24"/>
          <w:szCs w:val="24"/>
        </w:rPr>
        <w:t>electrical</w:t>
      </w:r>
      <w:r>
        <w:rPr>
          <w:sz w:val="24"/>
          <w:szCs w:val="24"/>
        </w:rPr>
        <w:t xml:space="preserve"> shows from the link!</w:t>
      </w:r>
    </w:p>
    <w:p w:rsidR="009B3006" w:rsidRDefault="00A9071B">
      <w:pPr>
        <w:rPr>
          <w:sz w:val="24"/>
          <w:szCs w:val="24"/>
        </w:rPr>
      </w:pPr>
      <w:r>
        <w:rPr>
          <w:noProof/>
          <w:sz w:val="24"/>
          <w:szCs w:val="24"/>
        </w:rPr>
        <w:drawing>
          <wp:inline distT="0" distB="0" distL="0" distR="0">
            <wp:extent cx="5943600" cy="2143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143125"/>
                    </a:xfrm>
                    <a:prstGeom prst="rect">
                      <a:avLst/>
                    </a:prstGeom>
                  </pic:spPr>
                </pic:pic>
              </a:graphicData>
            </a:graphic>
          </wp:inline>
        </w:drawing>
      </w:r>
      <w:r w:rsidR="009B3006">
        <w:rPr>
          <w:sz w:val="24"/>
          <w:szCs w:val="24"/>
        </w:rPr>
        <w:br w:type="page"/>
      </w:r>
    </w:p>
    <w:p w:rsidR="009B3006" w:rsidRDefault="009B3006" w:rsidP="009B3006">
      <w:pPr>
        <w:rPr>
          <w:sz w:val="24"/>
          <w:szCs w:val="24"/>
        </w:rPr>
      </w:pPr>
      <w:r>
        <w:rPr>
          <w:sz w:val="24"/>
          <w:szCs w:val="24"/>
        </w:rPr>
        <w:lastRenderedPageBreak/>
        <w:t>We will continue with the Mechanical</w:t>
      </w:r>
    </w:p>
    <w:p w:rsidR="009B3006" w:rsidRDefault="009B3006" w:rsidP="009B3006">
      <w:pPr>
        <w:rPr>
          <w:sz w:val="24"/>
          <w:szCs w:val="24"/>
        </w:rPr>
      </w:pPr>
      <w:r>
        <w:rPr>
          <w:sz w:val="24"/>
          <w:szCs w:val="24"/>
        </w:rPr>
        <w:t xml:space="preserve">Select </w:t>
      </w:r>
      <w:r w:rsidR="009B19E8">
        <w:rPr>
          <w:sz w:val="24"/>
          <w:szCs w:val="24"/>
        </w:rPr>
        <w:t>HVAC</w:t>
      </w:r>
      <w:r>
        <w:rPr>
          <w:sz w:val="24"/>
          <w:szCs w:val="24"/>
        </w:rPr>
        <w:t xml:space="preserve"> in Browser</w:t>
      </w:r>
    </w:p>
    <w:p w:rsidR="009B3006" w:rsidRDefault="009B3006" w:rsidP="009B3006">
      <w:pPr>
        <w:rPr>
          <w:sz w:val="24"/>
          <w:szCs w:val="24"/>
        </w:rPr>
      </w:pPr>
      <w:r>
        <w:rPr>
          <w:sz w:val="24"/>
          <w:szCs w:val="24"/>
        </w:rPr>
        <w:t>VV</w:t>
      </w:r>
    </w:p>
    <w:p w:rsidR="009B3006" w:rsidRDefault="009B3006" w:rsidP="009B3006">
      <w:pPr>
        <w:rPr>
          <w:sz w:val="24"/>
          <w:szCs w:val="24"/>
        </w:rPr>
      </w:pPr>
      <w:r>
        <w:rPr>
          <w:sz w:val="24"/>
          <w:szCs w:val="24"/>
        </w:rPr>
        <w:t>Revit Links</w:t>
      </w:r>
    </w:p>
    <w:p w:rsidR="009B3006" w:rsidRDefault="009B3006" w:rsidP="009B3006">
      <w:pPr>
        <w:rPr>
          <w:sz w:val="24"/>
          <w:szCs w:val="24"/>
        </w:rPr>
      </w:pPr>
      <w:r>
        <w:rPr>
          <w:sz w:val="24"/>
          <w:szCs w:val="24"/>
        </w:rPr>
        <w:t xml:space="preserve">Turn Off the other </w:t>
      </w:r>
      <w:r w:rsidR="00F913FA">
        <w:rPr>
          <w:sz w:val="24"/>
          <w:szCs w:val="24"/>
        </w:rPr>
        <w:t>3</w:t>
      </w:r>
      <w:r>
        <w:rPr>
          <w:sz w:val="24"/>
          <w:szCs w:val="24"/>
        </w:rPr>
        <w:t xml:space="preserve"> links (</w:t>
      </w:r>
      <w:r w:rsidR="00F913FA">
        <w:rPr>
          <w:sz w:val="24"/>
          <w:szCs w:val="24"/>
        </w:rPr>
        <w:t xml:space="preserve">Arch, </w:t>
      </w:r>
      <w:r>
        <w:rPr>
          <w:sz w:val="24"/>
          <w:szCs w:val="24"/>
        </w:rPr>
        <w:t>Elect and Plumbing)</w:t>
      </w:r>
    </w:p>
    <w:p w:rsidR="009B3006" w:rsidRDefault="009B3006" w:rsidP="009B3006">
      <w:pPr>
        <w:rPr>
          <w:sz w:val="24"/>
          <w:szCs w:val="24"/>
        </w:rPr>
      </w:pPr>
      <w:r>
        <w:rPr>
          <w:sz w:val="24"/>
          <w:szCs w:val="24"/>
        </w:rPr>
        <w:t xml:space="preserve">Model </w:t>
      </w:r>
      <w:r w:rsidR="00A90717">
        <w:rPr>
          <w:sz w:val="24"/>
          <w:szCs w:val="24"/>
        </w:rPr>
        <w:t xml:space="preserve">Categories </w:t>
      </w:r>
      <w:r>
        <w:rPr>
          <w:sz w:val="24"/>
          <w:szCs w:val="24"/>
        </w:rPr>
        <w:t>tab…uncheck Show model categories in this view</w:t>
      </w:r>
    </w:p>
    <w:p w:rsidR="009B3006" w:rsidRDefault="009B3006" w:rsidP="009B3006">
      <w:pPr>
        <w:rPr>
          <w:sz w:val="24"/>
          <w:szCs w:val="24"/>
        </w:rPr>
      </w:pPr>
      <w:r>
        <w:rPr>
          <w:sz w:val="24"/>
          <w:szCs w:val="24"/>
        </w:rPr>
        <w:t>Revit Links</w:t>
      </w:r>
    </w:p>
    <w:p w:rsidR="009B3006" w:rsidRDefault="009B3006" w:rsidP="009B3006">
      <w:pPr>
        <w:rPr>
          <w:sz w:val="24"/>
          <w:szCs w:val="24"/>
        </w:rPr>
      </w:pPr>
      <w:r>
        <w:rPr>
          <w:sz w:val="24"/>
          <w:szCs w:val="24"/>
        </w:rPr>
        <w:t>Display Settings</w:t>
      </w:r>
    </w:p>
    <w:p w:rsidR="009B3006" w:rsidRDefault="009B3006" w:rsidP="009B3006">
      <w:pPr>
        <w:rPr>
          <w:sz w:val="24"/>
          <w:szCs w:val="24"/>
        </w:rPr>
      </w:pPr>
      <w:r>
        <w:rPr>
          <w:sz w:val="24"/>
          <w:szCs w:val="24"/>
        </w:rPr>
        <w:t>Host to Custom</w:t>
      </w:r>
    </w:p>
    <w:p w:rsidR="009B3006" w:rsidRDefault="009B3006" w:rsidP="009B3006">
      <w:pPr>
        <w:rPr>
          <w:sz w:val="24"/>
          <w:szCs w:val="24"/>
        </w:rPr>
      </w:pPr>
      <w:r>
        <w:rPr>
          <w:sz w:val="24"/>
          <w:szCs w:val="24"/>
        </w:rPr>
        <w:t>Model Category (in Revit Links)</w:t>
      </w:r>
    </w:p>
    <w:p w:rsidR="009B3006" w:rsidRDefault="009B3006" w:rsidP="009B3006">
      <w:pPr>
        <w:rPr>
          <w:sz w:val="24"/>
          <w:szCs w:val="24"/>
        </w:rPr>
      </w:pPr>
      <w:r>
        <w:rPr>
          <w:sz w:val="24"/>
          <w:szCs w:val="24"/>
        </w:rPr>
        <w:t>Custom</w:t>
      </w:r>
    </w:p>
    <w:p w:rsidR="009B3006" w:rsidRDefault="009B3006" w:rsidP="009B3006">
      <w:pPr>
        <w:rPr>
          <w:sz w:val="24"/>
          <w:szCs w:val="24"/>
        </w:rPr>
      </w:pPr>
      <w:r>
        <w:rPr>
          <w:sz w:val="24"/>
          <w:szCs w:val="24"/>
        </w:rPr>
        <w:t>Show Model</w:t>
      </w:r>
      <w:r w:rsidR="00F913FA">
        <w:rPr>
          <w:sz w:val="24"/>
          <w:szCs w:val="24"/>
        </w:rPr>
        <w:t xml:space="preserve"> categories in this view</w:t>
      </w:r>
    </w:p>
    <w:p w:rsidR="009B3006" w:rsidRDefault="009B3006" w:rsidP="009B3006">
      <w:pPr>
        <w:rPr>
          <w:sz w:val="24"/>
          <w:szCs w:val="24"/>
        </w:rPr>
      </w:pPr>
      <w:r>
        <w:rPr>
          <w:sz w:val="24"/>
          <w:szCs w:val="24"/>
        </w:rPr>
        <w:t>OK…OK</w:t>
      </w:r>
    </w:p>
    <w:p w:rsidR="009B3006" w:rsidRDefault="009B3006" w:rsidP="009B3006">
      <w:pPr>
        <w:rPr>
          <w:sz w:val="24"/>
          <w:szCs w:val="24"/>
        </w:rPr>
      </w:pPr>
      <w:r>
        <w:rPr>
          <w:sz w:val="24"/>
          <w:szCs w:val="24"/>
        </w:rPr>
        <w:t>Just the Mechanical shows from the link!</w:t>
      </w:r>
    </w:p>
    <w:p w:rsidR="006755DC" w:rsidRDefault="00A9071B">
      <w:pPr>
        <w:rPr>
          <w:sz w:val="24"/>
          <w:szCs w:val="24"/>
        </w:rPr>
      </w:pPr>
      <w:r>
        <w:rPr>
          <w:noProof/>
          <w:sz w:val="24"/>
          <w:szCs w:val="24"/>
        </w:rPr>
        <w:drawing>
          <wp:inline distT="0" distB="0" distL="0" distR="0">
            <wp:extent cx="5943600" cy="26085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608580"/>
                    </a:xfrm>
                    <a:prstGeom prst="rect">
                      <a:avLst/>
                    </a:prstGeom>
                  </pic:spPr>
                </pic:pic>
              </a:graphicData>
            </a:graphic>
          </wp:inline>
        </w:drawing>
      </w:r>
      <w:r w:rsidR="006755DC">
        <w:rPr>
          <w:sz w:val="24"/>
          <w:szCs w:val="24"/>
        </w:rPr>
        <w:br w:type="page"/>
      </w:r>
    </w:p>
    <w:p w:rsidR="006755DC" w:rsidRDefault="006755DC" w:rsidP="006755DC">
      <w:pPr>
        <w:rPr>
          <w:sz w:val="24"/>
          <w:szCs w:val="24"/>
        </w:rPr>
      </w:pPr>
      <w:r>
        <w:rPr>
          <w:sz w:val="24"/>
          <w:szCs w:val="24"/>
        </w:rPr>
        <w:lastRenderedPageBreak/>
        <w:t>We will continue with the just the Building</w:t>
      </w:r>
    </w:p>
    <w:p w:rsidR="006755DC" w:rsidRDefault="006755DC" w:rsidP="006755DC">
      <w:pPr>
        <w:rPr>
          <w:sz w:val="24"/>
          <w:szCs w:val="24"/>
        </w:rPr>
      </w:pPr>
      <w:r>
        <w:rPr>
          <w:sz w:val="24"/>
          <w:szCs w:val="24"/>
        </w:rPr>
        <w:t>Select ARCH in Browser</w:t>
      </w:r>
    </w:p>
    <w:p w:rsidR="006755DC" w:rsidRDefault="006755DC" w:rsidP="006755DC">
      <w:pPr>
        <w:rPr>
          <w:sz w:val="24"/>
          <w:szCs w:val="24"/>
        </w:rPr>
      </w:pPr>
      <w:r>
        <w:rPr>
          <w:sz w:val="24"/>
          <w:szCs w:val="24"/>
        </w:rPr>
        <w:t>VV</w:t>
      </w:r>
    </w:p>
    <w:p w:rsidR="006755DC" w:rsidRDefault="006755DC" w:rsidP="006755DC">
      <w:pPr>
        <w:rPr>
          <w:sz w:val="24"/>
          <w:szCs w:val="24"/>
        </w:rPr>
      </w:pPr>
      <w:r>
        <w:rPr>
          <w:sz w:val="24"/>
          <w:szCs w:val="24"/>
        </w:rPr>
        <w:t>Revit Links</w:t>
      </w:r>
    </w:p>
    <w:p w:rsidR="006755DC" w:rsidRDefault="006755DC" w:rsidP="006755DC">
      <w:pPr>
        <w:rPr>
          <w:sz w:val="24"/>
          <w:szCs w:val="24"/>
        </w:rPr>
      </w:pPr>
      <w:r>
        <w:rPr>
          <w:sz w:val="24"/>
          <w:szCs w:val="24"/>
        </w:rPr>
        <w:t>Turn Off the other 3 links (Mech, Elect and Plumbing)</w:t>
      </w:r>
    </w:p>
    <w:p w:rsidR="006755DC" w:rsidRDefault="006755DC" w:rsidP="006755DC">
      <w:pPr>
        <w:rPr>
          <w:sz w:val="24"/>
          <w:szCs w:val="24"/>
        </w:rPr>
      </w:pPr>
      <w:r>
        <w:rPr>
          <w:sz w:val="24"/>
          <w:szCs w:val="24"/>
        </w:rPr>
        <w:t>OK…OK</w:t>
      </w:r>
    </w:p>
    <w:p w:rsidR="006755DC" w:rsidRDefault="006755DC" w:rsidP="006755DC">
      <w:pPr>
        <w:rPr>
          <w:sz w:val="24"/>
          <w:szCs w:val="24"/>
        </w:rPr>
      </w:pPr>
      <w:r>
        <w:rPr>
          <w:sz w:val="24"/>
          <w:szCs w:val="24"/>
        </w:rPr>
        <w:t>Just the building shows from the link!</w:t>
      </w:r>
    </w:p>
    <w:p w:rsidR="00C806BE" w:rsidRDefault="00C806BE" w:rsidP="009B3006">
      <w:pPr>
        <w:rPr>
          <w:sz w:val="24"/>
          <w:szCs w:val="24"/>
        </w:rPr>
      </w:pPr>
      <w:r>
        <w:rPr>
          <w:sz w:val="24"/>
          <w:szCs w:val="24"/>
        </w:rPr>
        <w:t xml:space="preserve">Save as: </w:t>
      </w:r>
      <w:r w:rsidR="00F913FA" w:rsidRPr="00F913FA">
        <w:rPr>
          <w:sz w:val="24"/>
          <w:szCs w:val="24"/>
        </w:rPr>
        <w:t xml:space="preserve">Linked Model </w:t>
      </w:r>
      <w:r w:rsidR="00D84BEA">
        <w:rPr>
          <w:sz w:val="24"/>
          <w:szCs w:val="24"/>
        </w:rPr>
        <w:t>2017</w:t>
      </w:r>
      <w:r w:rsidR="00F913FA" w:rsidRPr="00F913FA">
        <w:rPr>
          <w:sz w:val="24"/>
          <w:szCs w:val="24"/>
        </w:rPr>
        <w:t xml:space="preserve"> 2nd way</w:t>
      </w:r>
      <w:r>
        <w:rPr>
          <w:sz w:val="24"/>
          <w:szCs w:val="24"/>
        </w:rPr>
        <w:t>.rvt</w:t>
      </w:r>
    </w:p>
    <w:p w:rsidR="00725A8E" w:rsidRDefault="00725A8E" w:rsidP="009B3006">
      <w:pPr>
        <w:rPr>
          <w:sz w:val="24"/>
          <w:szCs w:val="24"/>
        </w:rPr>
      </w:pPr>
      <w:r>
        <w:rPr>
          <w:noProof/>
          <w:sz w:val="24"/>
          <w:szCs w:val="24"/>
        </w:rPr>
        <w:drawing>
          <wp:inline distT="0" distB="0" distL="0" distR="0">
            <wp:extent cx="5943600" cy="3127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s done.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127734"/>
                    </a:xfrm>
                    <a:prstGeom prst="rect">
                      <a:avLst/>
                    </a:prstGeom>
                  </pic:spPr>
                </pic:pic>
              </a:graphicData>
            </a:graphic>
          </wp:inline>
        </w:drawing>
      </w:r>
    </w:p>
    <w:p w:rsidR="006755DC" w:rsidRDefault="006755DC" w:rsidP="009B3006">
      <w:pPr>
        <w:rPr>
          <w:sz w:val="24"/>
          <w:szCs w:val="24"/>
        </w:rPr>
      </w:pPr>
    </w:p>
    <w:p w:rsidR="00456A65" w:rsidRDefault="00456A65">
      <w:pPr>
        <w:rPr>
          <w:sz w:val="24"/>
          <w:szCs w:val="24"/>
        </w:rPr>
      </w:pPr>
      <w:r>
        <w:rPr>
          <w:sz w:val="24"/>
          <w:szCs w:val="24"/>
        </w:rPr>
        <w:br w:type="page"/>
      </w:r>
    </w:p>
    <w:p w:rsidR="00456A65" w:rsidRDefault="00EE37D9" w:rsidP="00456A65">
      <w:pPr>
        <w:rPr>
          <w:sz w:val="24"/>
          <w:szCs w:val="24"/>
        </w:rPr>
      </w:pPr>
      <w:r>
        <w:rPr>
          <w:sz w:val="24"/>
          <w:szCs w:val="24"/>
        </w:rPr>
        <w:lastRenderedPageBreak/>
        <w:t xml:space="preserve">The strategy is to export EACH of the 3D views to Navisworks files. </w:t>
      </w:r>
    </w:p>
    <w:p w:rsidR="0011234D" w:rsidRDefault="0011234D" w:rsidP="00456A65">
      <w:pPr>
        <w:rPr>
          <w:sz w:val="24"/>
          <w:szCs w:val="24"/>
        </w:rPr>
      </w:pPr>
      <w:r>
        <w:rPr>
          <w:sz w:val="24"/>
          <w:szCs w:val="24"/>
        </w:rPr>
        <w:t>In 3D View Plumbing</w:t>
      </w:r>
      <w:r w:rsidR="009E5E5F">
        <w:rPr>
          <w:sz w:val="24"/>
          <w:szCs w:val="24"/>
        </w:rPr>
        <w:t xml:space="preserve"> (close the other 3D views)</w:t>
      </w:r>
    </w:p>
    <w:p w:rsidR="00EE37D9" w:rsidRDefault="00EE37D9" w:rsidP="00456A65">
      <w:pPr>
        <w:rPr>
          <w:sz w:val="24"/>
          <w:szCs w:val="24"/>
        </w:rPr>
      </w:pPr>
      <w:r>
        <w:rPr>
          <w:noProof/>
          <w:sz w:val="24"/>
          <w:szCs w:val="24"/>
        </w:rPr>
        <w:drawing>
          <wp:inline distT="0" distB="0" distL="0" distR="0">
            <wp:extent cx="3025140" cy="2032920"/>
            <wp:effectExtent l="0" t="0" r="381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plumb.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26102" cy="2033567"/>
                    </a:xfrm>
                    <a:prstGeom prst="rect">
                      <a:avLst/>
                    </a:prstGeom>
                  </pic:spPr>
                </pic:pic>
              </a:graphicData>
            </a:graphic>
          </wp:inline>
        </w:drawing>
      </w:r>
    </w:p>
    <w:p w:rsidR="00456A65" w:rsidRDefault="00456A65" w:rsidP="00456A65">
      <w:pPr>
        <w:rPr>
          <w:sz w:val="24"/>
          <w:szCs w:val="24"/>
        </w:rPr>
      </w:pPr>
      <w:r>
        <w:rPr>
          <w:sz w:val="24"/>
          <w:szCs w:val="24"/>
        </w:rPr>
        <w:t>R</w:t>
      </w:r>
    </w:p>
    <w:p w:rsidR="00456A65" w:rsidRDefault="00456A65" w:rsidP="00456A65">
      <w:pPr>
        <w:rPr>
          <w:sz w:val="24"/>
          <w:szCs w:val="24"/>
        </w:rPr>
      </w:pPr>
      <w:r>
        <w:rPr>
          <w:sz w:val="24"/>
          <w:szCs w:val="24"/>
        </w:rPr>
        <w:t>Export</w:t>
      </w:r>
    </w:p>
    <w:p w:rsidR="009E5E5F" w:rsidRDefault="009E5E5F" w:rsidP="00456A65">
      <w:pPr>
        <w:rPr>
          <w:sz w:val="24"/>
          <w:szCs w:val="24"/>
        </w:rPr>
      </w:pPr>
      <w:r>
        <w:rPr>
          <w:sz w:val="24"/>
          <w:szCs w:val="24"/>
        </w:rPr>
        <w:t>NWC</w:t>
      </w:r>
    </w:p>
    <w:p w:rsidR="008E1070" w:rsidRDefault="008E1070" w:rsidP="00456A65">
      <w:pPr>
        <w:rPr>
          <w:sz w:val="24"/>
          <w:szCs w:val="24"/>
        </w:rPr>
      </w:pPr>
      <w:r>
        <w:rPr>
          <w:sz w:val="24"/>
          <w:szCs w:val="24"/>
        </w:rPr>
        <w:t xml:space="preserve">Name it </w:t>
      </w:r>
      <w:r w:rsidR="0011234D">
        <w:rPr>
          <w:sz w:val="24"/>
          <w:szCs w:val="24"/>
        </w:rPr>
        <w:t>PLUMB</w:t>
      </w:r>
      <w:r w:rsidR="009E5E5F">
        <w:rPr>
          <w:sz w:val="24"/>
          <w:szCs w:val="24"/>
        </w:rPr>
        <w:t xml:space="preserve"> </w:t>
      </w:r>
      <w:r w:rsidR="00D84BEA">
        <w:rPr>
          <w:sz w:val="24"/>
          <w:szCs w:val="24"/>
        </w:rPr>
        <w:t>2017</w:t>
      </w:r>
      <w:r>
        <w:rPr>
          <w:sz w:val="24"/>
          <w:szCs w:val="24"/>
        </w:rPr>
        <w:t xml:space="preserve"> for Navis</w:t>
      </w:r>
    </w:p>
    <w:p w:rsidR="00F327D7" w:rsidRDefault="00F327D7" w:rsidP="00456A65">
      <w:pPr>
        <w:rPr>
          <w:sz w:val="24"/>
          <w:szCs w:val="24"/>
        </w:rPr>
      </w:pPr>
      <w:r>
        <w:rPr>
          <w:noProof/>
          <w:sz w:val="24"/>
          <w:szCs w:val="24"/>
        </w:rPr>
        <w:lastRenderedPageBreak/>
        <w:drawing>
          <wp:inline distT="0" distB="0" distL="0" distR="0">
            <wp:extent cx="5314221" cy="425704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 it.png"/>
                    <pic:cNvPicPr/>
                  </pic:nvPicPr>
                  <pic:blipFill>
                    <a:blip r:embed="rId48">
                      <a:extLst>
                        <a:ext uri="{28A0092B-C50C-407E-A947-70E740481C1C}">
                          <a14:useLocalDpi xmlns:a14="http://schemas.microsoft.com/office/drawing/2010/main" val="0"/>
                        </a:ext>
                      </a:extLst>
                    </a:blip>
                    <a:stretch>
                      <a:fillRect/>
                    </a:stretch>
                  </pic:blipFill>
                  <pic:spPr>
                    <a:xfrm>
                      <a:off x="0" y="0"/>
                      <a:ext cx="5314221" cy="4257040"/>
                    </a:xfrm>
                    <a:prstGeom prst="rect">
                      <a:avLst/>
                    </a:prstGeom>
                  </pic:spPr>
                </pic:pic>
              </a:graphicData>
            </a:graphic>
          </wp:inline>
        </w:drawing>
      </w:r>
    </w:p>
    <w:p w:rsidR="008E1070" w:rsidRDefault="00F327D7" w:rsidP="00456A65">
      <w:pPr>
        <w:rPr>
          <w:sz w:val="24"/>
          <w:szCs w:val="24"/>
        </w:rPr>
      </w:pPr>
      <w:r>
        <w:rPr>
          <w:sz w:val="24"/>
          <w:szCs w:val="24"/>
        </w:rPr>
        <w:br w:type="page"/>
      </w:r>
      <w:r w:rsidR="008E1070">
        <w:rPr>
          <w:sz w:val="24"/>
          <w:szCs w:val="24"/>
        </w:rPr>
        <w:lastRenderedPageBreak/>
        <w:t>Navisworks Settings</w:t>
      </w:r>
    </w:p>
    <w:p w:rsidR="008E1070" w:rsidRDefault="008E1070" w:rsidP="00456A65">
      <w:pPr>
        <w:rPr>
          <w:sz w:val="24"/>
          <w:szCs w:val="24"/>
        </w:rPr>
      </w:pPr>
    </w:p>
    <w:p w:rsidR="008E1070" w:rsidRDefault="008E1070" w:rsidP="00456A65">
      <w:pPr>
        <w:rPr>
          <w:sz w:val="24"/>
          <w:szCs w:val="24"/>
        </w:rPr>
      </w:pPr>
      <w:r>
        <w:rPr>
          <w:noProof/>
          <w:sz w:val="24"/>
          <w:szCs w:val="24"/>
        </w:rPr>
        <w:drawing>
          <wp:inline distT="0" distB="0" distL="0" distR="0">
            <wp:extent cx="4619625" cy="293168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 for Navi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31486" cy="2939212"/>
                    </a:xfrm>
                    <a:prstGeom prst="rect">
                      <a:avLst/>
                    </a:prstGeom>
                  </pic:spPr>
                </pic:pic>
              </a:graphicData>
            </a:graphic>
          </wp:inline>
        </w:drawing>
      </w:r>
    </w:p>
    <w:p w:rsidR="00EE37D9" w:rsidRDefault="00EE37D9" w:rsidP="00456A65">
      <w:pPr>
        <w:rPr>
          <w:sz w:val="24"/>
          <w:szCs w:val="24"/>
        </w:rPr>
      </w:pPr>
      <w:r>
        <w:rPr>
          <w:sz w:val="24"/>
          <w:szCs w:val="24"/>
        </w:rPr>
        <w:t>Save</w:t>
      </w:r>
    </w:p>
    <w:p w:rsidR="0011234D" w:rsidRDefault="00F327D7" w:rsidP="00456A65">
      <w:pPr>
        <w:rPr>
          <w:sz w:val="24"/>
          <w:szCs w:val="24"/>
        </w:rPr>
      </w:pPr>
      <w:r>
        <w:rPr>
          <w:sz w:val="24"/>
          <w:szCs w:val="24"/>
        </w:rPr>
        <w:t>Do that with each of the four 3D views.</w:t>
      </w:r>
    </w:p>
    <w:p w:rsidR="00EE37D9" w:rsidRDefault="00EE37D9" w:rsidP="00456A65">
      <w:pPr>
        <w:rPr>
          <w:sz w:val="24"/>
          <w:szCs w:val="24"/>
        </w:rPr>
      </w:pPr>
      <w:r>
        <w:rPr>
          <w:sz w:val="24"/>
          <w:szCs w:val="24"/>
        </w:rPr>
        <w:t>Name them:</w:t>
      </w:r>
    </w:p>
    <w:p w:rsidR="00EE37D9" w:rsidRDefault="00EE37D9">
      <w:pPr>
        <w:rPr>
          <w:sz w:val="24"/>
          <w:szCs w:val="24"/>
        </w:rPr>
      </w:pPr>
      <w:r>
        <w:rPr>
          <w:sz w:val="24"/>
          <w:szCs w:val="24"/>
        </w:rPr>
        <w:t xml:space="preserve">ELEC </w:t>
      </w:r>
      <w:r w:rsidR="00D84BEA">
        <w:rPr>
          <w:sz w:val="24"/>
          <w:szCs w:val="24"/>
        </w:rPr>
        <w:t>2017</w:t>
      </w:r>
      <w:r>
        <w:rPr>
          <w:sz w:val="24"/>
          <w:szCs w:val="24"/>
        </w:rPr>
        <w:t xml:space="preserve">for Navis </w:t>
      </w:r>
    </w:p>
    <w:p w:rsidR="00EE37D9" w:rsidRDefault="009E5E5F">
      <w:pPr>
        <w:rPr>
          <w:sz w:val="24"/>
          <w:szCs w:val="24"/>
        </w:rPr>
      </w:pPr>
      <w:r>
        <w:rPr>
          <w:sz w:val="24"/>
          <w:szCs w:val="24"/>
        </w:rPr>
        <w:t xml:space="preserve">MECH </w:t>
      </w:r>
      <w:r w:rsidR="00D84BEA">
        <w:rPr>
          <w:sz w:val="24"/>
          <w:szCs w:val="24"/>
        </w:rPr>
        <w:t>2017</w:t>
      </w:r>
      <w:r w:rsidR="00EE37D9">
        <w:rPr>
          <w:sz w:val="24"/>
          <w:szCs w:val="24"/>
        </w:rPr>
        <w:t xml:space="preserve"> for Navis </w:t>
      </w:r>
    </w:p>
    <w:p w:rsidR="00EE37D9" w:rsidRDefault="009E5E5F">
      <w:pPr>
        <w:rPr>
          <w:sz w:val="24"/>
          <w:szCs w:val="24"/>
        </w:rPr>
      </w:pPr>
      <w:r>
        <w:rPr>
          <w:sz w:val="24"/>
          <w:szCs w:val="24"/>
        </w:rPr>
        <w:t xml:space="preserve">Arch </w:t>
      </w:r>
      <w:r w:rsidR="00D84BEA">
        <w:rPr>
          <w:sz w:val="24"/>
          <w:szCs w:val="24"/>
        </w:rPr>
        <w:t>2017</w:t>
      </w:r>
      <w:r w:rsidR="00EE37D9">
        <w:rPr>
          <w:sz w:val="24"/>
          <w:szCs w:val="24"/>
        </w:rPr>
        <w:t xml:space="preserve"> for Navis </w:t>
      </w:r>
    </w:p>
    <w:p w:rsidR="0011234D" w:rsidRDefault="0011234D">
      <w:pPr>
        <w:rPr>
          <w:sz w:val="24"/>
          <w:szCs w:val="24"/>
        </w:rPr>
      </w:pPr>
      <w:r>
        <w:rPr>
          <w:sz w:val="24"/>
          <w:szCs w:val="24"/>
        </w:rPr>
        <w:br w:type="page"/>
      </w:r>
    </w:p>
    <w:p w:rsidR="00456A65" w:rsidRPr="0028443D" w:rsidRDefault="009E5E5F" w:rsidP="0028443D">
      <w:pPr>
        <w:jc w:val="center"/>
        <w:rPr>
          <w:b/>
          <w:sz w:val="28"/>
          <w:szCs w:val="28"/>
        </w:rPr>
      </w:pPr>
      <w:r>
        <w:rPr>
          <w:b/>
          <w:sz w:val="28"/>
          <w:szCs w:val="28"/>
        </w:rPr>
        <w:lastRenderedPageBreak/>
        <w:t xml:space="preserve">In Navisworks </w:t>
      </w:r>
      <w:r w:rsidR="00D84BEA">
        <w:rPr>
          <w:b/>
          <w:sz w:val="28"/>
          <w:szCs w:val="28"/>
        </w:rPr>
        <w:t>2017</w:t>
      </w:r>
    </w:p>
    <w:p w:rsidR="0011234D" w:rsidRDefault="0011234D" w:rsidP="00456A65">
      <w:pPr>
        <w:rPr>
          <w:sz w:val="24"/>
          <w:szCs w:val="24"/>
        </w:rPr>
      </w:pPr>
      <w:r>
        <w:rPr>
          <w:sz w:val="24"/>
          <w:szCs w:val="24"/>
        </w:rPr>
        <w:t>Home</w:t>
      </w:r>
    </w:p>
    <w:p w:rsidR="0011234D" w:rsidRDefault="0011234D" w:rsidP="00456A65">
      <w:pPr>
        <w:rPr>
          <w:sz w:val="24"/>
          <w:szCs w:val="24"/>
        </w:rPr>
      </w:pPr>
      <w:r>
        <w:rPr>
          <w:sz w:val="24"/>
          <w:szCs w:val="24"/>
        </w:rPr>
        <w:t>Append</w:t>
      </w:r>
    </w:p>
    <w:p w:rsidR="0011234D" w:rsidRDefault="0011234D" w:rsidP="00456A65">
      <w:pPr>
        <w:rPr>
          <w:sz w:val="24"/>
          <w:szCs w:val="24"/>
        </w:rPr>
      </w:pPr>
      <w:r>
        <w:rPr>
          <w:sz w:val="24"/>
          <w:szCs w:val="24"/>
        </w:rPr>
        <w:t>Append (put in)</w:t>
      </w:r>
    </w:p>
    <w:p w:rsidR="00CA6328" w:rsidRDefault="00CA6328" w:rsidP="00456A65">
      <w:pPr>
        <w:rPr>
          <w:sz w:val="24"/>
          <w:szCs w:val="24"/>
        </w:rPr>
      </w:pPr>
      <w:r>
        <w:rPr>
          <w:sz w:val="24"/>
          <w:szCs w:val="24"/>
        </w:rPr>
        <w:t>.nwc</w:t>
      </w:r>
    </w:p>
    <w:p w:rsidR="00F327D7" w:rsidRDefault="00F327D7" w:rsidP="00456A65">
      <w:pPr>
        <w:rPr>
          <w:sz w:val="24"/>
          <w:szCs w:val="24"/>
        </w:rPr>
      </w:pPr>
      <w:r>
        <w:rPr>
          <w:sz w:val="24"/>
          <w:szCs w:val="24"/>
        </w:rPr>
        <w:t>Pick all 4 files</w:t>
      </w:r>
    </w:p>
    <w:p w:rsidR="00F327D7" w:rsidRDefault="00CA6328" w:rsidP="00456A65">
      <w:pPr>
        <w:rPr>
          <w:sz w:val="24"/>
          <w:szCs w:val="24"/>
        </w:rPr>
      </w:pPr>
      <w:r>
        <w:rPr>
          <w:noProof/>
          <w:sz w:val="24"/>
          <w:szCs w:val="24"/>
        </w:rPr>
        <w:drawing>
          <wp:inline distT="0" distB="0" distL="0" distR="0">
            <wp:extent cx="5943600" cy="3819662"/>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819662"/>
                    </a:xfrm>
                    <a:prstGeom prst="rect">
                      <a:avLst/>
                    </a:prstGeom>
                  </pic:spPr>
                </pic:pic>
              </a:graphicData>
            </a:graphic>
          </wp:inline>
        </w:drawing>
      </w:r>
    </w:p>
    <w:p w:rsidR="00F327D7" w:rsidRDefault="00F327D7" w:rsidP="00456A65">
      <w:pPr>
        <w:rPr>
          <w:sz w:val="24"/>
          <w:szCs w:val="24"/>
        </w:rPr>
      </w:pPr>
      <w:r>
        <w:rPr>
          <w:sz w:val="24"/>
          <w:szCs w:val="24"/>
        </w:rPr>
        <w:t>Open</w:t>
      </w:r>
    </w:p>
    <w:p w:rsidR="00456C71" w:rsidRDefault="00CA6328" w:rsidP="00456A65">
      <w:pPr>
        <w:rPr>
          <w:sz w:val="24"/>
          <w:szCs w:val="24"/>
        </w:rPr>
      </w:pPr>
      <w:r>
        <w:rPr>
          <w:sz w:val="24"/>
          <w:szCs w:val="24"/>
        </w:rPr>
        <w:t xml:space="preserve">Save as Navis </w:t>
      </w:r>
      <w:r w:rsidR="00D84BEA">
        <w:rPr>
          <w:sz w:val="24"/>
          <w:szCs w:val="24"/>
        </w:rPr>
        <w:t>2017</w:t>
      </w:r>
      <w:r w:rsidR="00812FC2">
        <w:rPr>
          <w:sz w:val="24"/>
          <w:szCs w:val="24"/>
        </w:rPr>
        <w:t xml:space="preserve"> </w:t>
      </w:r>
      <w:r>
        <w:rPr>
          <w:sz w:val="24"/>
          <w:szCs w:val="24"/>
        </w:rPr>
        <w:t>Clash 2</w:t>
      </w:r>
      <w:r w:rsidR="00812FC2">
        <w:rPr>
          <w:sz w:val="24"/>
          <w:szCs w:val="24"/>
        </w:rPr>
        <w:t>.nwf</w:t>
      </w:r>
    </w:p>
    <w:p w:rsidR="004F1981" w:rsidRDefault="004F1981">
      <w:pPr>
        <w:rPr>
          <w:sz w:val="24"/>
          <w:szCs w:val="24"/>
        </w:rPr>
      </w:pPr>
      <w:r>
        <w:rPr>
          <w:sz w:val="24"/>
          <w:szCs w:val="24"/>
        </w:rPr>
        <w:br w:type="page"/>
      </w:r>
    </w:p>
    <w:p w:rsidR="004F1981" w:rsidRDefault="004F1981" w:rsidP="00456A65">
      <w:pPr>
        <w:rPr>
          <w:sz w:val="24"/>
          <w:szCs w:val="24"/>
        </w:rPr>
      </w:pPr>
      <w:r>
        <w:rPr>
          <w:sz w:val="24"/>
          <w:szCs w:val="24"/>
        </w:rPr>
        <w:lastRenderedPageBreak/>
        <w:t>View</w:t>
      </w:r>
    </w:p>
    <w:p w:rsidR="004F1981" w:rsidRDefault="004F1981" w:rsidP="00456A65">
      <w:pPr>
        <w:rPr>
          <w:sz w:val="24"/>
          <w:szCs w:val="24"/>
        </w:rPr>
      </w:pPr>
      <w:r>
        <w:rPr>
          <w:sz w:val="24"/>
          <w:szCs w:val="24"/>
        </w:rPr>
        <w:t>Windows</w:t>
      </w:r>
    </w:p>
    <w:p w:rsidR="004F1981" w:rsidRDefault="004F1981" w:rsidP="00456A65">
      <w:pPr>
        <w:rPr>
          <w:sz w:val="24"/>
          <w:szCs w:val="24"/>
        </w:rPr>
      </w:pPr>
      <w:r>
        <w:rPr>
          <w:noProof/>
          <w:sz w:val="24"/>
          <w:szCs w:val="24"/>
        </w:rPr>
        <w:drawing>
          <wp:inline distT="0" distB="0" distL="0" distR="0">
            <wp:extent cx="2240474" cy="167654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png"/>
                    <pic:cNvPicPr/>
                  </pic:nvPicPr>
                  <pic:blipFill>
                    <a:blip r:embed="rId51">
                      <a:extLst>
                        <a:ext uri="{28A0092B-C50C-407E-A947-70E740481C1C}">
                          <a14:useLocalDpi xmlns:a14="http://schemas.microsoft.com/office/drawing/2010/main" val="0"/>
                        </a:ext>
                      </a:extLst>
                    </a:blip>
                    <a:stretch>
                      <a:fillRect/>
                    </a:stretch>
                  </pic:blipFill>
                  <pic:spPr>
                    <a:xfrm>
                      <a:off x="0" y="0"/>
                      <a:ext cx="2240474" cy="1676545"/>
                    </a:xfrm>
                    <a:prstGeom prst="rect">
                      <a:avLst/>
                    </a:prstGeom>
                  </pic:spPr>
                </pic:pic>
              </a:graphicData>
            </a:graphic>
          </wp:inline>
        </w:drawing>
      </w:r>
    </w:p>
    <w:p w:rsidR="004F1981" w:rsidRDefault="004F1981" w:rsidP="00456A65">
      <w:pPr>
        <w:rPr>
          <w:sz w:val="24"/>
          <w:szCs w:val="24"/>
        </w:rPr>
      </w:pPr>
      <w:r>
        <w:rPr>
          <w:sz w:val="24"/>
          <w:szCs w:val="24"/>
        </w:rPr>
        <w:t>Check Selection Tree</w:t>
      </w:r>
    </w:p>
    <w:p w:rsidR="004F1981" w:rsidRDefault="004F1981" w:rsidP="00456A65">
      <w:pPr>
        <w:rPr>
          <w:sz w:val="24"/>
          <w:szCs w:val="24"/>
        </w:rPr>
      </w:pPr>
      <w:r>
        <w:rPr>
          <w:sz w:val="24"/>
          <w:szCs w:val="24"/>
        </w:rPr>
        <w:t>Check Saved View Points</w:t>
      </w:r>
    </w:p>
    <w:p w:rsidR="004F1981" w:rsidRDefault="004F1981" w:rsidP="00456A65">
      <w:pPr>
        <w:rPr>
          <w:sz w:val="24"/>
          <w:szCs w:val="24"/>
        </w:rPr>
      </w:pPr>
      <w:r>
        <w:rPr>
          <w:noProof/>
          <w:sz w:val="24"/>
          <w:szCs w:val="24"/>
        </w:rPr>
        <w:drawing>
          <wp:inline distT="0" distB="0" distL="0" distR="0">
            <wp:extent cx="6357437" cy="29146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68293" cy="2919627"/>
                    </a:xfrm>
                    <a:prstGeom prst="rect">
                      <a:avLst/>
                    </a:prstGeom>
                  </pic:spPr>
                </pic:pic>
              </a:graphicData>
            </a:graphic>
          </wp:inline>
        </w:drawing>
      </w:r>
    </w:p>
    <w:p w:rsidR="00947DB0" w:rsidRDefault="00947DB0">
      <w:pPr>
        <w:rPr>
          <w:sz w:val="24"/>
          <w:szCs w:val="24"/>
        </w:rPr>
      </w:pPr>
      <w:r>
        <w:rPr>
          <w:sz w:val="24"/>
          <w:szCs w:val="24"/>
        </w:rPr>
        <w:br w:type="page"/>
      </w:r>
    </w:p>
    <w:p w:rsidR="004F1981" w:rsidRPr="00947DB0" w:rsidRDefault="004F1981" w:rsidP="00947DB0">
      <w:pPr>
        <w:jc w:val="center"/>
        <w:rPr>
          <w:b/>
          <w:sz w:val="28"/>
          <w:szCs w:val="28"/>
        </w:rPr>
      </w:pPr>
      <w:r w:rsidRPr="00947DB0">
        <w:rPr>
          <w:b/>
          <w:sz w:val="28"/>
          <w:szCs w:val="28"/>
        </w:rPr>
        <w:lastRenderedPageBreak/>
        <w:t>Setting Colors to the Systems</w:t>
      </w:r>
    </w:p>
    <w:p w:rsidR="004F1981" w:rsidRDefault="004F1981" w:rsidP="00456A65">
      <w:pPr>
        <w:rPr>
          <w:sz w:val="24"/>
          <w:szCs w:val="24"/>
        </w:rPr>
      </w:pPr>
      <w:r>
        <w:rPr>
          <w:sz w:val="24"/>
          <w:szCs w:val="24"/>
        </w:rPr>
        <w:t>You can set Mechanical, Electrical, and Plumbing to different colors …..it’s much easier to see the systems that way!</w:t>
      </w:r>
      <w:r w:rsidR="00212FE0">
        <w:rPr>
          <w:sz w:val="24"/>
          <w:szCs w:val="24"/>
        </w:rPr>
        <w:t xml:space="preserve"> (a little repetition here…..hope that’s OK!)</w:t>
      </w:r>
    </w:p>
    <w:p w:rsidR="004F1981" w:rsidRDefault="004F1981" w:rsidP="00456A65">
      <w:pPr>
        <w:rPr>
          <w:sz w:val="24"/>
          <w:szCs w:val="24"/>
        </w:rPr>
      </w:pPr>
      <w:r>
        <w:rPr>
          <w:sz w:val="24"/>
          <w:szCs w:val="24"/>
        </w:rPr>
        <w:t xml:space="preserve">Selection Tree </w:t>
      </w:r>
    </w:p>
    <w:p w:rsidR="004F1981" w:rsidRDefault="004F1981" w:rsidP="00456A65">
      <w:pPr>
        <w:rPr>
          <w:sz w:val="24"/>
          <w:szCs w:val="24"/>
        </w:rPr>
      </w:pPr>
      <w:r>
        <w:rPr>
          <w:sz w:val="24"/>
          <w:szCs w:val="24"/>
        </w:rPr>
        <w:t xml:space="preserve">Pick </w:t>
      </w:r>
      <w:r w:rsidR="00804060">
        <w:rPr>
          <w:sz w:val="24"/>
          <w:szCs w:val="24"/>
        </w:rPr>
        <w:t>ELEC</w:t>
      </w:r>
    </w:p>
    <w:p w:rsidR="004F1981" w:rsidRDefault="004F1981" w:rsidP="00456A65">
      <w:pPr>
        <w:rPr>
          <w:sz w:val="24"/>
          <w:szCs w:val="24"/>
        </w:rPr>
      </w:pPr>
      <w:r>
        <w:rPr>
          <w:sz w:val="24"/>
          <w:szCs w:val="24"/>
        </w:rPr>
        <w:t>Item Tools</w:t>
      </w:r>
    </w:p>
    <w:p w:rsidR="004F1981" w:rsidRDefault="004F1981" w:rsidP="00456A65">
      <w:pPr>
        <w:rPr>
          <w:sz w:val="24"/>
          <w:szCs w:val="24"/>
        </w:rPr>
      </w:pPr>
      <w:r>
        <w:rPr>
          <w:noProof/>
          <w:sz w:val="24"/>
          <w:szCs w:val="24"/>
        </w:rPr>
        <w:drawing>
          <wp:inline distT="0" distB="0" distL="0" distR="0">
            <wp:extent cx="4456554" cy="18516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tool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57700" cy="1852136"/>
                    </a:xfrm>
                    <a:prstGeom prst="rect">
                      <a:avLst/>
                    </a:prstGeom>
                  </pic:spPr>
                </pic:pic>
              </a:graphicData>
            </a:graphic>
          </wp:inline>
        </w:drawing>
      </w:r>
    </w:p>
    <w:p w:rsidR="004F1981" w:rsidRDefault="00947DB0" w:rsidP="00456A65">
      <w:pPr>
        <w:rPr>
          <w:sz w:val="24"/>
          <w:szCs w:val="24"/>
        </w:rPr>
      </w:pPr>
      <w:r>
        <w:rPr>
          <w:sz w:val="24"/>
          <w:szCs w:val="24"/>
        </w:rPr>
        <w:t>Pick Color</w:t>
      </w:r>
    </w:p>
    <w:p w:rsidR="00947DB0" w:rsidRDefault="00947DB0" w:rsidP="00456A65">
      <w:pPr>
        <w:rPr>
          <w:sz w:val="24"/>
          <w:szCs w:val="24"/>
        </w:rPr>
      </w:pPr>
      <w:r>
        <w:rPr>
          <w:noProof/>
          <w:sz w:val="24"/>
          <w:szCs w:val="24"/>
        </w:rPr>
        <w:drawing>
          <wp:inline distT="0" distB="0" distL="0" distR="0">
            <wp:extent cx="2895851" cy="17908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a:blip r:embed="rId54">
                      <a:extLst>
                        <a:ext uri="{28A0092B-C50C-407E-A947-70E740481C1C}">
                          <a14:useLocalDpi xmlns:a14="http://schemas.microsoft.com/office/drawing/2010/main" val="0"/>
                        </a:ext>
                      </a:extLst>
                    </a:blip>
                    <a:stretch>
                      <a:fillRect/>
                    </a:stretch>
                  </pic:blipFill>
                  <pic:spPr>
                    <a:xfrm>
                      <a:off x="0" y="0"/>
                      <a:ext cx="2895851" cy="1790855"/>
                    </a:xfrm>
                    <a:prstGeom prst="rect">
                      <a:avLst/>
                    </a:prstGeom>
                  </pic:spPr>
                </pic:pic>
              </a:graphicData>
            </a:graphic>
          </wp:inline>
        </w:drawing>
      </w:r>
    </w:p>
    <w:p w:rsidR="00947DB0" w:rsidRDefault="00947DB0" w:rsidP="00456A65">
      <w:pPr>
        <w:rPr>
          <w:sz w:val="24"/>
          <w:szCs w:val="24"/>
        </w:rPr>
      </w:pPr>
      <w:r>
        <w:rPr>
          <w:sz w:val="24"/>
          <w:szCs w:val="24"/>
        </w:rPr>
        <w:t>Try red</w:t>
      </w:r>
    </w:p>
    <w:p w:rsidR="00947DB0" w:rsidRDefault="00947DB0" w:rsidP="00456A65">
      <w:pPr>
        <w:rPr>
          <w:sz w:val="24"/>
          <w:szCs w:val="24"/>
        </w:rPr>
      </w:pPr>
      <w:r>
        <w:rPr>
          <w:sz w:val="24"/>
          <w:szCs w:val="24"/>
        </w:rPr>
        <w:t>Can’t see the lights???</w:t>
      </w:r>
    </w:p>
    <w:p w:rsidR="00947DB0" w:rsidRDefault="00947DB0">
      <w:pPr>
        <w:rPr>
          <w:sz w:val="24"/>
          <w:szCs w:val="24"/>
        </w:rPr>
      </w:pPr>
      <w:r>
        <w:rPr>
          <w:sz w:val="24"/>
          <w:szCs w:val="24"/>
        </w:rPr>
        <w:br w:type="page"/>
      </w:r>
    </w:p>
    <w:p w:rsidR="008B56A0" w:rsidRDefault="008B56A0" w:rsidP="008B56A0">
      <w:pPr>
        <w:rPr>
          <w:sz w:val="24"/>
          <w:szCs w:val="24"/>
        </w:rPr>
      </w:pPr>
      <w:r>
        <w:rPr>
          <w:sz w:val="24"/>
          <w:szCs w:val="24"/>
        </w:rPr>
        <w:lastRenderedPageBreak/>
        <w:t>Pick ARCH</w:t>
      </w:r>
      <w:r w:rsidR="00D84BEA">
        <w:rPr>
          <w:sz w:val="24"/>
          <w:szCs w:val="24"/>
        </w:rPr>
        <w:t>2017</w:t>
      </w:r>
      <w:r>
        <w:rPr>
          <w:sz w:val="24"/>
          <w:szCs w:val="24"/>
        </w:rPr>
        <w:t xml:space="preserve"> for Navis (the building)</w:t>
      </w:r>
    </w:p>
    <w:p w:rsidR="00947DB0" w:rsidRDefault="00947DB0" w:rsidP="00456A65">
      <w:pPr>
        <w:rPr>
          <w:sz w:val="24"/>
          <w:szCs w:val="24"/>
        </w:rPr>
      </w:pPr>
      <w:r>
        <w:rPr>
          <w:sz w:val="24"/>
          <w:szCs w:val="24"/>
        </w:rPr>
        <w:t>Item Tools</w:t>
      </w:r>
    </w:p>
    <w:p w:rsidR="00947DB0" w:rsidRDefault="00947DB0" w:rsidP="00456A65">
      <w:pPr>
        <w:rPr>
          <w:sz w:val="24"/>
          <w:szCs w:val="24"/>
        </w:rPr>
      </w:pPr>
      <w:r>
        <w:rPr>
          <w:sz w:val="24"/>
          <w:szCs w:val="24"/>
        </w:rPr>
        <w:t>Transparency</w:t>
      </w:r>
    </w:p>
    <w:p w:rsidR="00947DB0" w:rsidRDefault="00947DB0" w:rsidP="00456A65">
      <w:pPr>
        <w:rPr>
          <w:sz w:val="24"/>
          <w:szCs w:val="24"/>
        </w:rPr>
      </w:pPr>
      <w:r>
        <w:rPr>
          <w:sz w:val="24"/>
          <w:szCs w:val="24"/>
        </w:rPr>
        <w:t>Set to 75% or so</w:t>
      </w:r>
    </w:p>
    <w:p w:rsidR="00812FC2" w:rsidRDefault="00812FC2" w:rsidP="00456A65">
      <w:pPr>
        <w:rPr>
          <w:sz w:val="24"/>
          <w:szCs w:val="24"/>
        </w:rPr>
      </w:pPr>
      <w:r>
        <w:rPr>
          <w:sz w:val="24"/>
          <w:szCs w:val="24"/>
        </w:rPr>
        <w:t>Set color to Shaded:</w:t>
      </w:r>
    </w:p>
    <w:p w:rsidR="00812FC2" w:rsidRDefault="00812FC2" w:rsidP="00456A65">
      <w:pPr>
        <w:rPr>
          <w:sz w:val="24"/>
          <w:szCs w:val="24"/>
        </w:rPr>
      </w:pPr>
      <w:r>
        <w:rPr>
          <w:sz w:val="24"/>
          <w:szCs w:val="24"/>
        </w:rPr>
        <w:t>Viewpoint…..Render Style….Mode….</w:t>
      </w:r>
    </w:p>
    <w:p w:rsidR="00947DB0" w:rsidRDefault="00947DB0" w:rsidP="00456A65">
      <w:pPr>
        <w:rPr>
          <w:sz w:val="24"/>
          <w:szCs w:val="24"/>
        </w:rPr>
      </w:pPr>
      <w:r>
        <w:rPr>
          <w:noProof/>
          <w:sz w:val="24"/>
          <w:szCs w:val="24"/>
        </w:rPr>
        <w:drawing>
          <wp:inline distT="0" distB="0" distL="0" distR="0">
            <wp:extent cx="2926334" cy="161558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cy.png"/>
                    <pic:cNvPicPr/>
                  </pic:nvPicPr>
                  <pic:blipFill>
                    <a:blip r:embed="rId55">
                      <a:extLst>
                        <a:ext uri="{28A0092B-C50C-407E-A947-70E740481C1C}">
                          <a14:useLocalDpi xmlns:a14="http://schemas.microsoft.com/office/drawing/2010/main" val="0"/>
                        </a:ext>
                      </a:extLst>
                    </a:blip>
                    <a:stretch>
                      <a:fillRect/>
                    </a:stretch>
                  </pic:blipFill>
                  <pic:spPr>
                    <a:xfrm>
                      <a:off x="0" y="0"/>
                      <a:ext cx="2926334" cy="1615580"/>
                    </a:xfrm>
                    <a:prstGeom prst="rect">
                      <a:avLst/>
                    </a:prstGeom>
                  </pic:spPr>
                </pic:pic>
              </a:graphicData>
            </a:graphic>
          </wp:inline>
        </w:drawing>
      </w:r>
    </w:p>
    <w:p w:rsidR="00947DB0" w:rsidRDefault="00947DB0" w:rsidP="00456A65">
      <w:pPr>
        <w:rPr>
          <w:sz w:val="24"/>
          <w:szCs w:val="24"/>
        </w:rPr>
      </w:pPr>
      <w:r>
        <w:rPr>
          <w:noProof/>
          <w:sz w:val="24"/>
          <w:szCs w:val="24"/>
        </w:rPr>
        <w:drawing>
          <wp:inline distT="0" distB="0" distL="0" distR="0">
            <wp:extent cx="4676775" cy="36034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s there.png"/>
                    <pic:cNvPicPr/>
                  </pic:nvPicPr>
                  <pic:blipFill>
                    <a:blip r:embed="rId56">
                      <a:extLst>
                        <a:ext uri="{28A0092B-C50C-407E-A947-70E740481C1C}">
                          <a14:useLocalDpi xmlns:a14="http://schemas.microsoft.com/office/drawing/2010/main" val="0"/>
                        </a:ext>
                      </a:extLst>
                    </a:blip>
                    <a:stretch>
                      <a:fillRect/>
                    </a:stretch>
                  </pic:blipFill>
                  <pic:spPr>
                    <a:xfrm>
                      <a:off x="0" y="0"/>
                      <a:ext cx="4682654" cy="3607948"/>
                    </a:xfrm>
                    <a:prstGeom prst="rect">
                      <a:avLst/>
                    </a:prstGeom>
                  </pic:spPr>
                </pic:pic>
              </a:graphicData>
            </a:graphic>
          </wp:inline>
        </w:drawing>
      </w:r>
    </w:p>
    <w:p w:rsidR="004F1981" w:rsidRDefault="00947DB0" w:rsidP="00456A65">
      <w:pPr>
        <w:rPr>
          <w:sz w:val="24"/>
          <w:szCs w:val="24"/>
        </w:rPr>
      </w:pPr>
      <w:r>
        <w:rPr>
          <w:sz w:val="24"/>
          <w:szCs w:val="24"/>
        </w:rPr>
        <w:t xml:space="preserve">Pick </w:t>
      </w:r>
      <w:r w:rsidR="00812FC2">
        <w:rPr>
          <w:sz w:val="24"/>
          <w:szCs w:val="24"/>
        </w:rPr>
        <w:t>MECH</w:t>
      </w:r>
      <w:r w:rsidR="00D84BEA">
        <w:rPr>
          <w:sz w:val="24"/>
          <w:szCs w:val="24"/>
        </w:rPr>
        <w:t>2017</w:t>
      </w:r>
      <w:r w:rsidR="00212FE0">
        <w:rPr>
          <w:sz w:val="24"/>
          <w:szCs w:val="24"/>
        </w:rPr>
        <w:t xml:space="preserve"> for Navis</w:t>
      </w:r>
    </w:p>
    <w:p w:rsidR="00947DB0" w:rsidRDefault="00947DB0" w:rsidP="00456A65">
      <w:pPr>
        <w:rPr>
          <w:sz w:val="24"/>
          <w:szCs w:val="24"/>
        </w:rPr>
      </w:pPr>
      <w:r>
        <w:rPr>
          <w:sz w:val="24"/>
          <w:szCs w:val="24"/>
        </w:rPr>
        <w:t>Item Tools</w:t>
      </w:r>
    </w:p>
    <w:p w:rsidR="00947DB0" w:rsidRDefault="00947DB0" w:rsidP="00456A65">
      <w:pPr>
        <w:rPr>
          <w:sz w:val="24"/>
          <w:szCs w:val="24"/>
        </w:rPr>
      </w:pPr>
      <w:r>
        <w:rPr>
          <w:sz w:val="24"/>
          <w:szCs w:val="24"/>
        </w:rPr>
        <w:lastRenderedPageBreak/>
        <w:t>Color…pick Green</w:t>
      </w:r>
    </w:p>
    <w:p w:rsidR="00947DB0" w:rsidRDefault="00947DB0" w:rsidP="00456A65">
      <w:pPr>
        <w:rPr>
          <w:sz w:val="24"/>
          <w:szCs w:val="24"/>
        </w:rPr>
      </w:pPr>
    </w:p>
    <w:p w:rsidR="00947DB0" w:rsidRDefault="00947DB0" w:rsidP="00456A65">
      <w:pPr>
        <w:rPr>
          <w:sz w:val="24"/>
          <w:szCs w:val="24"/>
        </w:rPr>
      </w:pPr>
      <w:r>
        <w:rPr>
          <w:noProof/>
          <w:sz w:val="24"/>
          <w:szCs w:val="24"/>
        </w:rPr>
        <w:drawing>
          <wp:inline distT="0" distB="0" distL="0" distR="0">
            <wp:extent cx="3596640" cy="251764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96640" cy="2517648"/>
                    </a:xfrm>
                    <a:prstGeom prst="rect">
                      <a:avLst/>
                    </a:prstGeom>
                  </pic:spPr>
                </pic:pic>
              </a:graphicData>
            </a:graphic>
          </wp:inline>
        </w:drawing>
      </w:r>
    </w:p>
    <w:p w:rsidR="00947DB0" w:rsidRDefault="00947DB0">
      <w:pPr>
        <w:rPr>
          <w:sz w:val="24"/>
          <w:szCs w:val="24"/>
        </w:rPr>
      </w:pPr>
      <w:r>
        <w:rPr>
          <w:sz w:val="24"/>
          <w:szCs w:val="24"/>
        </w:rPr>
        <w:br w:type="page"/>
      </w:r>
    </w:p>
    <w:p w:rsidR="0011234D" w:rsidRDefault="00947DB0" w:rsidP="00456A65">
      <w:pPr>
        <w:rPr>
          <w:sz w:val="24"/>
          <w:szCs w:val="24"/>
        </w:rPr>
      </w:pPr>
      <w:r>
        <w:rPr>
          <w:sz w:val="24"/>
          <w:szCs w:val="24"/>
        </w:rPr>
        <w:lastRenderedPageBreak/>
        <w:t>Now the Plumbing</w:t>
      </w:r>
    </w:p>
    <w:p w:rsidR="00947DB0" w:rsidRDefault="00947DB0" w:rsidP="00456A65">
      <w:pPr>
        <w:rPr>
          <w:sz w:val="24"/>
          <w:szCs w:val="24"/>
        </w:rPr>
      </w:pPr>
      <w:r>
        <w:rPr>
          <w:sz w:val="24"/>
          <w:szCs w:val="24"/>
        </w:rPr>
        <w:t>PLBG</w:t>
      </w:r>
      <w:r w:rsidR="008D7D80">
        <w:rPr>
          <w:sz w:val="24"/>
          <w:szCs w:val="24"/>
        </w:rPr>
        <w:t xml:space="preserve"> </w:t>
      </w:r>
      <w:r w:rsidR="00D84BEA">
        <w:rPr>
          <w:sz w:val="24"/>
          <w:szCs w:val="24"/>
        </w:rPr>
        <w:t>2017</w:t>
      </w:r>
      <w:r w:rsidR="008D7D80">
        <w:rPr>
          <w:sz w:val="24"/>
          <w:szCs w:val="24"/>
        </w:rPr>
        <w:t xml:space="preserve"> for Navis</w:t>
      </w:r>
    </w:p>
    <w:p w:rsidR="00947DB0" w:rsidRDefault="00947DB0" w:rsidP="00456A65">
      <w:pPr>
        <w:rPr>
          <w:sz w:val="24"/>
          <w:szCs w:val="24"/>
        </w:rPr>
      </w:pPr>
      <w:r>
        <w:rPr>
          <w:sz w:val="24"/>
          <w:szCs w:val="24"/>
        </w:rPr>
        <w:t>Item Tools</w:t>
      </w:r>
    </w:p>
    <w:p w:rsidR="00947DB0" w:rsidRDefault="00947DB0" w:rsidP="00456A65">
      <w:pPr>
        <w:rPr>
          <w:sz w:val="24"/>
          <w:szCs w:val="24"/>
        </w:rPr>
      </w:pPr>
      <w:r>
        <w:rPr>
          <w:sz w:val="24"/>
          <w:szCs w:val="24"/>
        </w:rPr>
        <w:t>Color</w:t>
      </w:r>
    </w:p>
    <w:p w:rsidR="00947DB0" w:rsidRDefault="00947DB0" w:rsidP="00456A65">
      <w:pPr>
        <w:rPr>
          <w:sz w:val="24"/>
          <w:szCs w:val="24"/>
        </w:rPr>
      </w:pPr>
      <w:r>
        <w:rPr>
          <w:sz w:val="24"/>
          <w:szCs w:val="24"/>
        </w:rPr>
        <w:t>Yellow</w:t>
      </w:r>
    </w:p>
    <w:p w:rsidR="00947DB0" w:rsidRDefault="00947DB0" w:rsidP="00456A65">
      <w:pPr>
        <w:rPr>
          <w:sz w:val="24"/>
          <w:szCs w:val="24"/>
        </w:rPr>
      </w:pPr>
      <w:r>
        <w:rPr>
          <w:noProof/>
          <w:sz w:val="24"/>
          <w:szCs w:val="24"/>
        </w:rPr>
        <w:drawing>
          <wp:inline distT="0" distB="0" distL="0" distR="0">
            <wp:extent cx="4289885" cy="3177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bg.png"/>
                    <pic:cNvPicPr/>
                  </pic:nvPicPr>
                  <pic:blipFill>
                    <a:blip r:embed="rId58">
                      <a:extLst>
                        <a:ext uri="{28A0092B-C50C-407E-A947-70E740481C1C}">
                          <a14:useLocalDpi xmlns:a14="http://schemas.microsoft.com/office/drawing/2010/main" val="0"/>
                        </a:ext>
                      </a:extLst>
                    </a:blip>
                    <a:stretch>
                      <a:fillRect/>
                    </a:stretch>
                  </pic:blipFill>
                  <pic:spPr>
                    <a:xfrm>
                      <a:off x="0" y="0"/>
                      <a:ext cx="4289885" cy="3177540"/>
                    </a:xfrm>
                    <a:prstGeom prst="rect">
                      <a:avLst/>
                    </a:prstGeom>
                  </pic:spPr>
                </pic:pic>
              </a:graphicData>
            </a:graphic>
          </wp:inline>
        </w:drawing>
      </w:r>
    </w:p>
    <w:p w:rsidR="002F23D9" w:rsidRDefault="002F23D9" w:rsidP="00456A65">
      <w:pPr>
        <w:rPr>
          <w:sz w:val="24"/>
          <w:szCs w:val="24"/>
        </w:rPr>
      </w:pPr>
    </w:p>
    <w:p w:rsidR="00212FE0" w:rsidRDefault="00212FE0">
      <w:pPr>
        <w:rPr>
          <w:sz w:val="24"/>
          <w:szCs w:val="24"/>
        </w:rPr>
      </w:pPr>
      <w:r>
        <w:rPr>
          <w:sz w:val="24"/>
          <w:szCs w:val="24"/>
        </w:rPr>
        <w:br w:type="page"/>
      </w:r>
    </w:p>
    <w:p w:rsidR="00947DB0" w:rsidRDefault="00212FE0" w:rsidP="00456A65">
      <w:pPr>
        <w:rPr>
          <w:sz w:val="24"/>
          <w:szCs w:val="24"/>
        </w:rPr>
      </w:pPr>
      <w:r>
        <w:rPr>
          <w:sz w:val="24"/>
          <w:szCs w:val="24"/>
        </w:rPr>
        <w:lastRenderedPageBreak/>
        <w:t>Now go to the Clash Detective and run your tests!</w:t>
      </w:r>
    </w:p>
    <w:p w:rsidR="00212FE0" w:rsidRDefault="00212FE0" w:rsidP="00456A65">
      <w:pPr>
        <w:rPr>
          <w:sz w:val="24"/>
          <w:szCs w:val="24"/>
        </w:rPr>
      </w:pPr>
      <w:r>
        <w:rPr>
          <w:sz w:val="24"/>
          <w:szCs w:val="24"/>
        </w:rPr>
        <w:t xml:space="preserve">This time we will do all of the </w:t>
      </w:r>
      <w:r w:rsidR="008D7D80">
        <w:rPr>
          <w:sz w:val="24"/>
          <w:szCs w:val="24"/>
        </w:rPr>
        <w:t>MECH</w:t>
      </w:r>
      <w:r w:rsidR="008B56A0">
        <w:rPr>
          <w:sz w:val="24"/>
          <w:szCs w:val="24"/>
        </w:rPr>
        <w:t xml:space="preserve"> vs ELEC again (should get the same results???)</w:t>
      </w:r>
    </w:p>
    <w:p w:rsidR="00212FE0" w:rsidRDefault="00212FE0" w:rsidP="00456A65">
      <w:pPr>
        <w:rPr>
          <w:sz w:val="24"/>
          <w:szCs w:val="24"/>
        </w:rPr>
      </w:pPr>
      <w:r>
        <w:rPr>
          <w:noProof/>
          <w:sz w:val="24"/>
          <w:szCs w:val="24"/>
        </w:rPr>
        <w:drawing>
          <wp:inline distT="0" distB="0" distL="0" distR="0">
            <wp:extent cx="3987481" cy="42993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test 3.png"/>
                    <pic:cNvPicPr/>
                  </pic:nvPicPr>
                  <pic:blipFill>
                    <a:blip r:embed="rId59">
                      <a:extLst>
                        <a:ext uri="{28A0092B-C50C-407E-A947-70E740481C1C}">
                          <a14:useLocalDpi xmlns:a14="http://schemas.microsoft.com/office/drawing/2010/main" val="0"/>
                        </a:ext>
                      </a:extLst>
                    </a:blip>
                    <a:stretch>
                      <a:fillRect/>
                    </a:stretch>
                  </pic:blipFill>
                  <pic:spPr>
                    <a:xfrm>
                      <a:off x="0" y="0"/>
                      <a:ext cx="3987481" cy="4299385"/>
                    </a:xfrm>
                    <a:prstGeom prst="rect">
                      <a:avLst/>
                    </a:prstGeom>
                  </pic:spPr>
                </pic:pic>
              </a:graphicData>
            </a:graphic>
          </wp:inline>
        </w:drawing>
      </w:r>
    </w:p>
    <w:p w:rsidR="009B3006" w:rsidRDefault="00BC1CDA" w:rsidP="0018026E">
      <w:pPr>
        <w:rPr>
          <w:sz w:val="24"/>
          <w:szCs w:val="24"/>
        </w:rPr>
      </w:pPr>
      <w:r>
        <w:rPr>
          <w:sz w:val="24"/>
          <w:szCs w:val="24"/>
        </w:rPr>
        <w:t>Same 11</w:t>
      </w:r>
      <w:r w:rsidR="008B56A0">
        <w:rPr>
          <w:sz w:val="24"/>
          <w:szCs w:val="24"/>
        </w:rPr>
        <w:t xml:space="preserve"> Clashes?</w:t>
      </w:r>
    </w:p>
    <w:p w:rsidR="0018026E" w:rsidRDefault="00804060" w:rsidP="0018026E">
      <w:pPr>
        <w:rPr>
          <w:sz w:val="24"/>
          <w:szCs w:val="24"/>
        </w:rPr>
      </w:pPr>
      <w:r>
        <w:rPr>
          <w:sz w:val="24"/>
          <w:szCs w:val="24"/>
        </w:rPr>
        <w:t>Set up a report as viewpoints.</w:t>
      </w:r>
    </w:p>
    <w:p w:rsidR="00804060" w:rsidRDefault="00804060" w:rsidP="0018026E">
      <w:pPr>
        <w:rPr>
          <w:sz w:val="24"/>
          <w:szCs w:val="24"/>
        </w:rPr>
      </w:pPr>
      <w:r>
        <w:rPr>
          <w:sz w:val="24"/>
          <w:szCs w:val="24"/>
        </w:rPr>
        <w:t>Write Report (button)</w:t>
      </w:r>
    </w:p>
    <w:p w:rsidR="00E966ED" w:rsidRDefault="00804060" w:rsidP="0018026E">
      <w:pPr>
        <w:rPr>
          <w:sz w:val="24"/>
          <w:szCs w:val="24"/>
        </w:rPr>
      </w:pPr>
      <w:r>
        <w:rPr>
          <w:sz w:val="24"/>
          <w:szCs w:val="24"/>
        </w:rPr>
        <w:t>Save file as Navis Clash 2.nwf</w:t>
      </w:r>
    </w:p>
    <w:p w:rsidR="008B56A0" w:rsidRDefault="008B56A0">
      <w:pPr>
        <w:rPr>
          <w:sz w:val="24"/>
          <w:szCs w:val="24"/>
        </w:rPr>
      </w:pPr>
      <w:r>
        <w:rPr>
          <w:sz w:val="24"/>
          <w:szCs w:val="24"/>
        </w:rPr>
        <w:t>Let’s add another test</w:t>
      </w:r>
    </w:p>
    <w:p w:rsidR="00D2689C" w:rsidRDefault="008B56A0">
      <w:pPr>
        <w:rPr>
          <w:sz w:val="24"/>
          <w:szCs w:val="24"/>
        </w:rPr>
      </w:pPr>
      <w:r>
        <w:rPr>
          <w:sz w:val="24"/>
          <w:szCs w:val="24"/>
        </w:rPr>
        <w:t>Let’s do Arch vs Plumbing</w:t>
      </w:r>
    </w:p>
    <w:p w:rsidR="00D2689C" w:rsidRDefault="00D2689C">
      <w:pPr>
        <w:rPr>
          <w:sz w:val="24"/>
          <w:szCs w:val="24"/>
        </w:rPr>
      </w:pPr>
      <w:r>
        <w:rPr>
          <w:noProof/>
          <w:sz w:val="24"/>
          <w:szCs w:val="24"/>
        </w:rPr>
        <w:lastRenderedPageBreak/>
        <w:drawing>
          <wp:inline distT="0" distB="0" distL="0" distR="0">
            <wp:extent cx="5498702" cy="586930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avis 24.png"/>
                    <pic:cNvPicPr/>
                  </pic:nvPicPr>
                  <pic:blipFill>
                    <a:blip r:embed="rId60">
                      <a:extLst>
                        <a:ext uri="{28A0092B-C50C-407E-A947-70E740481C1C}">
                          <a14:useLocalDpi xmlns:a14="http://schemas.microsoft.com/office/drawing/2010/main" val="0"/>
                        </a:ext>
                      </a:extLst>
                    </a:blip>
                    <a:stretch>
                      <a:fillRect/>
                    </a:stretch>
                  </pic:blipFill>
                  <pic:spPr>
                    <a:xfrm>
                      <a:off x="0" y="0"/>
                      <a:ext cx="5498702" cy="5869305"/>
                    </a:xfrm>
                    <a:prstGeom prst="rect">
                      <a:avLst/>
                    </a:prstGeom>
                  </pic:spPr>
                </pic:pic>
              </a:graphicData>
            </a:graphic>
          </wp:inline>
        </w:drawing>
      </w:r>
    </w:p>
    <w:p w:rsidR="00E87C32" w:rsidRDefault="00E87C32">
      <w:pPr>
        <w:rPr>
          <w:sz w:val="24"/>
          <w:szCs w:val="24"/>
        </w:rPr>
      </w:pPr>
      <w:r>
        <w:rPr>
          <w:sz w:val="24"/>
          <w:szCs w:val="24"/>
        </w:rPr>
        <w:t>Wow….a bunch of clashes! Let’s see where they are!</w:t>
      </w:r>
    </w:p>
    <w:p w:rsidR="00E87C32" w:rsidRDefault="00E87C32" w:rsidP="00E87C32">
      <w:pPr>
        <w:rPr>
          <w:sz w:val="24"/>
          <w:szCs w:val="24"/>
        </w:rPr>
      </w:pPr>
      <w:r>
        <w:rPr>
          <w:sz w:val="24"/>
          <w:szCs w:val="24"/>
        </w:rPr>
        <w:t>Set up a report as viewpoints.</w:t>
      </w:r>
    </w:p>
    <w:p w:rsidR="00E87C32" w:rsidRDefault="00E87C32" w:rsidP="00E87C32">
      <w:pPr>
        <w:rPr>
          <w:sz w:val="24"/>
          <w:szCs w:val="24"/>
        </w:rPr>
      </w:pPr>
      <w:r>
        <w:rPr>
          <w:sz w:val="24"/>
          <w:szCs w:val="24"/>
        </w:rPr>
        <w:t>Write Report (button)</w:t>
      </w:r>
    </w:p>
    <w:p w:rsidR="00E966ED" w:rsidRDefault="00E966ED">
      <w:pPr>
        <w:rPr>
          <w:sz w:val="24"/>
          <w:szCs w:val="24"/>
        </w:rPr>
      </w:pPr>
      <w:r>
        <w:rPr>
          <w:sz w:val="24"/>
          <w:szCs w:val="24"/>
        </w:rPr>
        <w:br w:type="page"/>
      </w:r>
      <w:r w:rsidR="00E87C32">
        <w:rPr>
          <w:noProof/>
          <w:sz w:val="24"/>
          <w:szCs w:val="24"/>
        </w:rPr>
        <w:lastRenderedPageBreak/>
        <w:drawing>
          <wp:inline distT="0" distB="0" distL="0" distR="0">
            <wp:extent cx="3655378" cy="6514286"/>
            <wp:effectExtent l="0" t="0" r="254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avis 25.png"/>
                    <pic:cNvPicPr/>
                  </pic:nvPicPr>
                  <pic:blipFill>
                    <a:blip r:embed="rId61">
                      <a:extLst>
                        <a:ext uri="{28A0092B-C50C-407E-A947-70E740481C1C}">
                          <a14:useLocalDpi xmlns:a14="http://schemas.microsoft.com/office/drawing/2010/main" val="0"/>
                        </a:ext>
                      </a:extLst>
                    </a:blip>
                    <a:stretch>
                      <a:fillRect/>
                    </a:stretch>
                  </pic:blipFill>
                  <pic:spPr>
                    <a:xfrm>
                      <a:off x="0" y="0"/>
                      <a:ext cx="3655378" cy="6514286"/>
                    </a:xfrm>
                    <a:prstGeom prst="rect">
                      <a:avLst/>
                    </a:prstGeom>
                  </pic:spPr>
                </pic:pic>
              </a:graphicData>
            </a:graphic>
          </wp:inline>
        </w:drawing>
      </w:r>
    </w:p>
    <w:p w:rsidR="00E806EB" w:rsidRDefault="00E806EB" w:rsidP="00E806EB">
      <w:pPr>
        <w:spacing w:before="100" w:beforeAutospacing="1" w:after="100" w:afterAutospacing="1" w:line="240" w:lineRule="auto"/>
        <w:ind w:left="720"/>
        <w:rPr>
          <w:rFonts w:ascii="Times New Roman" w:eastAsia="Times New Roman" w:hAnsi="Times New Roman" w:cs="Times New Roman"/>
          <w:sz w:val="24"/>
          <w:szCs w:val="24"/>
        </w:rPr>
      </w:pPr>
    </w:p>
    <w:p w:rsidR="00E806EB" w:rsidRDefault="00035BCE" w:rsidP="00E806E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Write Report as an HTML</w:t>
      </w:r>
    </w:p>
    <w:p w:rsidR="00035BCE" w:rsidRDefault="00035BCE" w:rsidP="00E806E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Open it. Pretty Cool. Ready for a coordination meeting!</w:t>
      </w:r>
    </w:p>
    <w:p w:rsidR="00035BCE" w:rsidRDefault="00035BCE" w:rsidP="00E806E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975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0.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4975860"/>
                    </a:xfrm>
                    <a:prstGeom prst="rect">
                      <a:avLst/>
                    </a:prstGeom>
                  </pic:spPr>
                </pic:pic>
              </a:graphicData>
            </a:graphic>
          </wp:inline>
        </w:drawing>
      </w:r>
      <w:bookmarkStart w:id="0" w:name="_GoBack"/>
      <w:bookmarkEnd w:id="0"/>
    </w:p>
    <w:p w:rsidR="00E806EB" w:rsidRPr="00E966ED" w:rsidRDefault="00E806EB" w:rsidP="00E806EB">
      <w:pPr>
        <w:spacing w:before="100" w:beforeAutospacing="1" w:after="100" w:afterAutospacing="1" w:line="240" w:lineRule="auto"/>
        <w:ind w:left="720"/>
        <w:rPr>
          <w:rFonts w:ascii="Times New Roman" w:eastAsia="Times New Roman" w:hAnsi="Times New Roman" w:cs="Times New Roman"/>
          <w:sz w:val="24"/>
          <w:szCs w:val="24"/>
        </w:rPr>
      </w:pPr>
    </w:p>
    <w:p w:rsidR="0018026E" w:rsidRPr="00E032D4" w:rsidRDefault="0018026E" w:rsidP="00E032D4">
      <w:pPr>
        <w:rPr>
          <w:sz w:val="24"/>
          <w:szCs w:val="24"/>
        </w:rPr>
      </w:pPr>
    </w:p>
    <w:sectPr w:rsidR="0018026E" w:rsidRPr="00E032D4">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4AF" w:rsidRDefault="00C904AF" w:rsidP="00121E0B">
      <w:pPr>
        <w:spacing w:after="0" w:line="240" w:lineRule="auto"/>
      </w:pPr>
      <w:r>
        <w:separator/>
      </w:r>
    </w:p>
  </w:endnote>
  <w:endnote w:type="continuationSeparator" w:id="0">
    <w:p w:rsidR="00C904AF" w:rsidRDefault="00C904AF" w:rsidP="00121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3177"/>
      <w:docPartObj>
        <w:docPartGallery w:val="Page Numbers (Bottom of Page)"/>
        <w:docPartUnique/>
      </w:docPartObj>
    </w:sdtPr>
    <w:sdtEndPr>
      <w:rPr>
        <w:noProof/>
      </w:rPr>
    </w:sdtEndPr>
    <w:sdtContent>
      <w:p w:rsidR="009272BA" w:rsidRDefault="009272BA">
        <w:pPr>
          <w:pStyle w:val="Footer"/>
          <w:jc w:val="center"/>
        </w:pPr>
        <w:r>
          <w:fldChar w:fldCharType="begin"/>
        </w:r>
        <w:r>
          <w:instrText xml:space="preserve"> PAGE   \* MERGEFORMAT </w:instrText>
        </w:r>
        <w:r>
          <w:fldChar w:fldCharType="separate"/>
        </w:r>
        <w:r w:rsidR="009531EA">
          <w:rPr>
            <w:noProof/>
          </w:rPr>
          <w:t>1</w:t>
        </w:r>
        <w:r>
          <w:rPr>
            <w:noProof/>
          </w:rPr>
          <w:fldChar w:fldCharType="end"/>
        </w:r>
      </w:p>
    </w:sdtContent>
  </w:sdt>
  <w:p w:rsidR="0064114F" w:rsidRDefault="00641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4AF" w:rsidRDefault="00C904AF" w:rsidP="00121E0B">
      <w:pPr>
        <w:spacing w:after="0" w:line="240" w:lineRule="auto"/>
      </w:pPr>
      <w:r>
        <w:separator/>
      </w:r>
    </w:p>
  </w:footnote>
  <w:footnote w:type="continuationSeparator" w:id="0">
    <w:p w:rsidR="00C904AF" w:rsidRDefault="00C904AF" w:rsidP="00121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76A45"/>
    <w:multiLevelType w:val="multilevel"/>
    <w:tmpl w:val="6ECC0D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193435"/>
    <w:multiLevelType w:val="multilevel"/>
    <w:tmpl w:val="10F28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D4"/>
    <w:rsid w:val="00035BCE"/>
    <w:rsid w:val="00052F25"/>
    <w:rsid w:val="00076544"/>
    <w:rsid w:val="00095C3D"/>
    <w:rsid w:val="000A560E"/>
    <w:rsid w:val="0011234D"/>
    <w:rsid w:val="00121E0B"/>
    <w:rsid w:val="00152BED"/>
    <w:rsid w:val="00156AA9"/>
    <w:rsid w:val="0018026E"/>
    <w:rsid w:val="00184F17"/>
    <w:rsid w:val="001904B4"/>
    <w:rsid w:val="00191AD0"/>
    <w:rsid w:val="001B1A3C"/>
    <w:rsid w:val="001B7039"/>
    <w:rsid w:val="001C0C01"/>
    <w:rsid w:val="001F598E"/>
    <w:rsid w:val="001F739C"/>
    <w:rsid w:val="00212FE0"/>
    <w:rsid w:val="00214539"/>
    <w:rsid w:val="00221124"/>
    <w:rsid w:val="00251358"/>
    <w:rsid w:val="0028443D"/>
    <w:rsid w:val="0029139B"/>
    <w:rsid w:val="002A3D3F"/>
    <w:rsid w:val="002E7356"/>
    <w:rsid w:val="002F23D9"/>
    <w:rsid w:val="00302BE4"/>
    <w:rsid w:val="003637BC"/>
    <w:rsid w:val="0036492B"/>
    <w:rsid w:val="003829B5"/>
    <w:rsid w:val="004003E5"/>
    <w:rsid w:val="00407063"/>
    <w:rsid w:val="00412537"/>
    <w:rsid w:val="004550CC"/>
    <w:rsid w:val="00456A65"/>
    <w:rsid w:val="00456C71"/>
    <w:rsid w:val="00474A72"/>
    <w:rsid w:val="00492F9D"/>
    <w:rsid w:val="004E752C"/>
    <w:rsid w:val="004F1981"/>
    <w:rsid w:val="005249D4"/>
    <w:rsid w:val="00566931"/>
    <w:rsid w:val="005B16A8"/>
    <w:rsid w:val="005F1455"/>
    <w:rsid w:val="005F2387"/>
    <w:rsid w:val="00612847"/>
    <w:rsid w:val="00622086"/>
    <w:rsid w:val="0064114F"/>
    <w:rsid w:val="006755DC"/>
    <w:rsid w:val="00697B5B"/>
    <w:rsid w:val="006D4F4D"/>
    <w:rsid w:val="006E5A4D"/>
    <w:rsid w:val="00725A8E"/>
    <w:rsid w:val="0073417F"/>
    <w:rsid w:val="00770C44"/>
    <w:rsid w:val="00804060"/>
    <w:rsid w:val="00811960"/>
    <w:rsid w:val="00812FC2"/>
    <w:rsid w:val="008537A6"/>
    <w:rsid w:val="00861EC1"/>
    <w:rsid w:val="00871428"/>
    <w:rsid w:val="00897079"/>
    <w:rsid w:val="008B56A0"/>
    <w:rsid w:val="008D7D80"/>
    <w:rsid w:val="008E1070"/>
    <w:rsid w:val="008F757E"/>
    <w:rsid w:val="009137D4"/>
    <w:rsid w:val="009272BA"/>
    <w:rsid w:val="00947DB0"/>
    <w:rsid w:val="009531EA"/>
    <w:rsid w:val="009661CA"/>
    <w:rsid w:val="00967975"/>
    <w:rsid w:val="009A4BB7"/>
    <w:rsid w:val="009B19E8"/>
    <w:rsid w:val="009B3006"/>
    <w:rsid w:val="009E1669"/>
    <w:rsid w:val="009E5E5F"/>
    <w:rsid w:val="00A37F13"/>
    <w:rsid w:val="00A60EE2"/>
    <w:rsid w:val="00A67C28"/>
    <w:rsid w:val="00A86746"/>
    <w:rsid w:val="00A90717"/>
    <w:rsid w:val="00A9071B"/>
    <w:rsid w:val="00A932C9"/>
    <w:rsid w:val="00AE3F5C"/>
    <w:rsid w:val="00AF079A"/>
    <w:rsid w:val="00B01AB5"/>
    <w:rsid w:val="00B412D0"/>
    <w:rsid w:val="00B8548C"/>
    <w:rsid w:val="00BC1CDA"/>
    <w:rsid w:val="00BC1F61"/>
    <w:rsid w:val="00BF26FE"/>
    <w:rsid w:val="00C0520C"/>
    <w:rsid w:val="00C4322F"/>
    <w:rsid w:val="00C806BE"/>
    <w:rsid w:val="00C904AF"/>
    <w:rsid w:val="00CA6328"/>
    <w:rsid w:val="00CD50E5"/>
    <w:rsid w:val="00CE22D0"/>
    <w:rsid w:val="00D2689C"/>
    <w:rsid w:val="00D44E60"/>
    <w:rsid w:val="00D572B3"/>
    <w:rsid w:val="00D84BEA"/>
    <w:rsid w:val="00DB5A9A"/>
    <w:rsid w:val="00DB7E63"/>
    <w:rsid w:val="00DC42DC"/>
    <w:rsid w:val="00E032D4"/>
    <w:rsid w:val="00E1587A"/>
    <w:rsid w:val="00E2592F"/>
    <w:rsid w:val="00E35668"/>
    <w:rsid w:val="00E806EB"/>
    <w:rsid w:val="00E87C32"/>
    <w:rsid w:val="00E966ED"/>
    <w:rsid w:val="00EE37D9"/>
    <w:rsid w:val="00F327D7"/>
    <w:rsid w:val="00F62C74"/>
    <w:rsid w:val="00F913FA"/>
    <w:rsid w:val="00FD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C5743"/>
  <w15:docId w15:val="{352CB011-7C9E-460A-A352-DED44CB2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1CA"/>
    <w:rPr>
      <w:rFonts w:ascii="Tahoma" w:hAnsi="Tahoma" w:cs="Tahoma"/>
      <w:sz w:val="16"/>
      <w:szCs w:val="16"/>
    </w:rPr>
  </w:style>
  <w:style w:type="paragraph" w:styleId="Header">
    <w:name w:val="header"/>
    <w:basedOn w:val="Normal"/>
    <w:link w:val="HeaderChar"/>
    <w:uiPriority w:val="99"/>
    <w:unhideWhenUsed/>
    <w:rsid w:val="00121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E0B"/>
  </w:style>
  <w:style w:type="paragraph" w:styleId="Footer">
    <w:name w:val="footer"/>
    <w:basedOn w:val="Normal"/>
    <w:link w:val="FooterChar"/>
    <w:uiPriority w:val="99"/>
    <w:unhideWhenUsed/>
    <w:rsid w:val="00121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E0B"/>
  </w:style>
  <w:style w:type="paragraph" w:customStyle="1" w:styleId="list-intro">
    <w:name w:val="list-intro"/>
    <w:basedOn w:val="Normal"/>
    <w:rsid w:val="00E806E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80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eyboardentry">
    <w:name w:val="keyboardentry"/>
    <w:basedOn w:val="DefaultParagraphFont"/>
    <w:rsid w:val="00E806EB"/>
  </w:style>
  <w:style w:type="paragraph" w:customStyle="1" w:styleId="now1">
    <w:name w:val="now1"/>
    <w:basedOn w:val="Normal"/>
    <w:rsid w:val="0064114F"/>
    <w:pPr>
      <w:spacing w:after="480" w:line="360" w:lineRule="atLeast"/>
    </w:pPr>
    <w:rPr>
      <w:rFonts w:ascii="Verdana" w:eastAsia="Times New Roman" w:hAnsi="Verdana" w:cs="Helvetica"/>
      <w:color w:val="000000"/>
      <w:sz w:val="18"/>
      <w:szCs w:val="18"/>
    </w:rPr>
  </w:style>
  <w:style w:type="character" w:customStyle="1" w:styleId="transcript1">
    <w:name w:val="transcript1"/>
    <w:basedOn w:val="DefaultParagraphFont"/>
    <w:rsid w:val="0064114F"/>
  </w:style>
  <w:style w:type="character" w:customStyle="1" w:styleId="transcript2">
    <w:name w:val="transcript2"/>
    <w:basedOn w:val="DefaultParagraphFont"/>
    <w:rsid w:val="00641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04054">
      <w:bodyDiv w:val="1"/>
      <w:marLeft w:val="0"/>
      <w:marRight w:val="0"/>
      <w:marTop w:val="0"/>
      <w:marBottom w:val="0"/>
      <w:divBdr>
        <w:top w:val="none" w:sz="0" w:space="0" w:color="auto"/>
        <w:left w:val="none" w:sz="0" w:space="0" w:color="auto"/>
        <w:bottom w:val="none" w:sz="0" w:space="0" w:color="auto"/>
        <w:right w:val="none" w:sz="0" w:space="0" w:color="auto"/>
      </w:divBdr>
      <w:divsChild>
        <w:div w:id="967006315">
          <w:marLeft w:val="0"/>
          <w:marRight w:val="0"/>
          <w:marTop w:val="0"/>
          <w:marBottom w:val="0"/>
          <w:divBdr>
            <w:top w:val="none" w:sz="0" w:space="0" w:color="auto"/>
            <w:left w:val="none" w:sz="0" w:space="0" w:color="auto"/>
            <w:bottom w:val="none" w:sz="0" w:space="0" w:color="auto"/>
            <w:right w:val="none" w:sz="0" w:space="0" w:color="auto"/>
          </w:divBdr>
          <w:divsChild>
            <w:div w:id="209347923">
              <w:marLeft w:val="0"/>
              <w:marRight w:val="0"/>
              <w:marTop w:val="0"/>
              <w:marBottom w:val="0"/>
              <w:divBdr>
                <w:top w:val="none" w:sz="0" w:space="0" w:color="auto"/>
                <w:left w:val="none" w:sz="0" w:space="0" w:color="auto"/>
                <w:bottom w:val="none" w:sz="0" w:space="0" w:color="auto"/>
                <w:right w:val="none" w:sz="0" w:space="0" w:color="auto"/>
              </w:divBdr>
              <w:divsChild>
                <w:div w:id="775253587">
                  <w:marLeft w:val="0"/>
                  <w:marRight w:val="0"/>
                  <w:marTop w:val="0"/>
                  <w:marBottom w:val="0"/>
                  <w:divBdr>
                    <w:top w:val="none" w:sz="0" w:space="0" w:color="auto"/>
                    <w:left w:val="none" w:sz="0" w:space="0" w:color="auto"/>
                    <w:bottom w:val="none" w:sz="0" w:space="0" w:color="auto"/>
                    <w:right w:val="none" w:sz="0" w:space="0" w:color="auto"/>
                  </w:divBdr>
                  <w:divsChild>
                    <w:div w:id="1048724986">
                      <w:marLeft w:val="0"/>
                      <w:marRight w:val="0"/>
                      <w:marTop w:val="0"/>
                      <w:marBottom w:val="0"/>
                      <w:divBdr>
                        <w:top w:val="none" w:sz="0" w:space="0" w:color="auto"/>
                        <w:left w:val="none" w:sz="0" w:space="0" w:color="auto"/>
                        <w:bottom w:val="none" w:sz="0" w:space="0" w:color="auto"/>
                        <w:right w:val="none" w:sz="0" w:space="0" w:color="auto"/>
                      </w:divBdr>
                      <w:divsChild>
                        <w:div w:id="839123142">
                          <w:marLeft w:val="0"/>
                          <w:marRight w:val="0"/>
                          <w:marTop w:val="0"/>
                          <w:marBottom w:val="0"/>
                          <w:divBdr>
                            <w:top w:val="none" w:sz="0" w:space="0" w:color="auto"/>
                            <w:left w:val="none" w:sz="0" w:space="0" w:color="auto"/>
                            <w:bottom w:val="none" w:sz="0" w:space="0" w:color="auto"/>
                            <w:right w:val="none" w:sz="0" w:space="0" w:color="auto"/>
                          </w:divBdr>
                          <w:divsChild>
                            <w:div w:id="6448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440758">
      <w:bodyDiv w:val="1"/>
      <w:marLeft w:val="0"/>
      <w:marRight w:val="0"/>
      <w:marTop w:val="0"/>
      <w:marBottom w:val="0"/>
      <w:divBdr>
        <w:top w:val="none" w:sz="0" w:space="0" w:color="auto"/>
        <w:left w:val="none" w:sz="0" w:space="0" w:color="auto"/>
        <w:bottom w:val="none" w:sz="0" w:space="0" w:color="auto"/>
        <w:right w:val="none" w:sz="0" w:space="0" w:color="auto"/>
      </w:divBdr>
      <w:divsChild>
        <w:div w:id="29380774">
          <w:marLeft w:val="0"/>
          <w:marRight w:val="0"/>
          <w:marTop w:val="0"/>
          <w:marBottom w:val="0"/>
          <w:divBdr>
            <w:top w:val="none" w:sz="0" w:space="0" w:color="auto"/>
            <w:left w:val="none" w:sz="0" w:space="0" w:color="auto"/>
            <w:bottom w:val="none" w:sz="0" w:space="0" w:color="auto"/>
            <w:right w:val="none" w:sz="0" w:space="0" w:color="auto"/>
          </w:divBdr>
          <w:divsChild>
            <w:div w:id="743575329">
              <w:marLeft w:val="0"/>
              <w:marRight w:val="0"/>
              <w:marTop w:val="0"/>
              <w:marBottom w:val="0"/>
              <w:divBdr>
                <w:top w:val="none" w:sz="0" w:space="0" w:color="auto"/>
                <w:left w:val="none" w:sz="0" w:space="0" w:color="auto"/>
                <w:bottom w:val="none" w:sz="0" w:space="0" w:color="auto"/>
                <w:right w:val="none" w:sz="0" w:space="0" w:color="auto"/>
              </w:divBdr>
              <w:divsChild>
                <w:div w:id="421032168">
                  <w:marLeft w:val="0"/>
                  <w:marRight w:val="0"/>
                  <w:marTop w:val="0"/>
                  <w:marBottom w:val="0"/>
                  <w:divBdr>
                    <w:top w:val="none" w:sz="0" w:space="0" w:color="auto"/>
                    <w:left w:val="none" w:sz="0" w:space="0" w:color="auto"/>
                    <w:bottom w:val="none" w:sz="0" w:space="0" w:color="auto"/>
                    <w:right w:val="none" w:sz="0" w:space="0" w:color="auto"/>
                  </w:divBdr>
                  <w:divsChild>
                    <w:div w:id="251277743">
                      <w:marLeft w:val="0"/>
                      <w:marRight w:val="0"/>
                      <w:marTop w:val="0"/>
                      <w:marBottom w:val="0"/>
                      <w:divBdr>
                        <w:top w:val="none" w:sz="0" w:space="0" w:color="auto"/>
                        <w:left w:val="none" w:sz="0" w:space="0" w:color="auto"/>
                        <w:bottom w:val="none" w:sz="0" w:space="0" w:color="auto"/>
                        <w:right w:val="none" w:sz="0" w:space="0" w:color="auto"/>
                      </w:divBdr>
                      <w:divsChild>
                        <w:div w:id="812866600">
                          <w:marLeft w:val="0"/>
                          <w:marRight w:val="0"/>
                          <w:marTop w:val="0"/>
                          <w:marBottom w:val="0"/>
                          <w:divBdr>
                            <w:top w:val="none" w:sz="0" w:space="0" w:color="auto"/>
                            <w:left w:val="none" w:sz="0" w:space="0" w:color="auto"/>
                            <w:bottom w:val="none" w:sz="0" w:space="0" w:color="auto"/>
                            <w:right w:val="none" w:sz="0" w:space="0" w:color="auto"/>
                          </w:divBdr>
                          <w:divsChild>
                            <w:div w:id="2113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716922">
      <w:bodyDiv w:val="1"/>
      <w:marLeft w:val="0"/>
      <w:marRight w:val="0"/>
      <w:marTop w:val="0"/>
      <w:marBottom w:val="0"/>
      <w:divBdr>
        <w:top w:val="none" w:sz="0" w:space="0" w:color="auto"/>
        <w:left w:val="none" w:sz="0" w:space="0" w:color="auto"/>
        <w:bottom w:val="none" w:sz="0" w:space="0" w:color="auto"/>
        <w:right w:val="none" w:sz="0" w:space="0" w:color="auto"/>
      </w:divBdr>
      <w:divsChild>
        <w:div w:id="1808937542">
          <w:marLeft w:val="0"/>
          <w:marRight w:val="0"/>
          <w:marTop w:val="0"/>
          <w:marBottom w:val="0"/>
          <w:divBdr>
            <w:top w:val="none" w:sz="0" w:space="0" w:color="auto"/>
            <w:left w:val="none" w:sz="0" w:space="0" w:color="auto"/>
            <w:bottom w:val="none" w:sz="0" w:space="0" w:color="auto"/>
            <w:right w:val="none" w:sz="0" w:space="0" w:color="auto"/>
          </w:divBdr>
          <w:divsChild>
            <w:div w:id="516429064">
              <w:marLeft w:val="0"/>
              <w:marRight w:val="0"/>
              <w:marTop w:val="0"/>
              <w:marBottom w:val="0"/>
              <w:divBdr>
                <w:top w:val="none" w:sz="0" w:space="0" w:color="auto"/>
                <w:left w:val="none" w:sz="0" w:space="0" w:color="auto"/>
                <w:bottom w:val="none" w:sz="0" w:space="0" w:color="auto"/>
                <w:right w:val="none" w:sz="0" w:space="0" w:color="auto"/>
              </w:divBdr>
              <w:divsChild>
                <w:div w:id="280458115">
                  <w:marLeft w:val="0"/>
                  <w:marRight w:val="0"/>
                  <w:marTop w:val="0"/>
                  <w:marBottom w:val="0"/>
                  <w:divBdr>
                    <w:top w:val="none" w:sz="0" w:space="0" w:color="auto"/>
                    <w:left w:val="none" w:sz="0" w:space="0" w:color="auto"/>
                    <w:bottom w:val="none" w:sz="0" w:space="0" w:color="auto"/>
                    <w:right w:val="none" w:sz="0" w:space="0" w:color="auto"/>
                  </w:divBdr>
                  <w:divsChild>
                    <w:div w:id="1872374327">
                      <w:marLeft w:val="0"/>
                      <w:marRight w:val="0"/>
                      <w:marTop w:val="0"/>
                      <w:marBottom w:val="0"/>
                      <w:divBdr>
                        <w:top w:val="none" w:sz="0" w:space="0" w:color="auto"/>
                        <w:left w:val="none" w:sz="0" w:space="0" w:color="auto"/>
                        <w:bottom w:val="none" w:sz="0" w:space="0" w:color="auto"/>
                        <w:right w:val="none" w:sz="0" w:space="0" w:color="auto"/>
                      </w:divBdr>
                      <w:divsChild>
                        <w:div w:id="914631512">
                          <w:marLeft w:val="0"/>
                          <w:marRight w:val="0"/>
                          <w:marTop w:val="0"/>
                          <w:marBottom w:val="0"/>
                          <w:divBdr>
                            <w:top w:val="none" w:sz="0" w:space="0" w:color="auto"/>
                            <w:left w:val="none" w:sz="0" w:space="0" w:color="auto"/>
                            <w:bottom w:val="none" w:sz="0" w:space="0" w:color="auto"/>
                            <w:right w:val="none" w:sz="0" w:space="0" w:color="auto"/>
                          </w:divBdr>
                          <w:divsChild>
                            <w:div w:id="14152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14095">
      <w:bodyDiv w:val="1"/>
      <w:marLeft w:val="0"/>
      <w:marRight w:val="0"/>
      <w:marTop w:val="0"/>
      <w:marBottom w:val="0"/>
      <w:divBdr>
        <w:top w:val="none" w:sz="0" w:space="0" w:color="auto"/>
        <w:left w:val="none" w:sz="0" w:space="0" w:color="auto"/>
        <w:bottom w:val="none" w:sz="0" w:space="0" w:color="auto"/>
        <w:right w:val="none" w:sz="0" w:space="0" w:color="auto"/>
      </w:divBdr>
      <w:divsChild>
        <w:div w:id="1728800910">
          <w:marLeft w:val="0"/>
          <w:marRight w:val="0"/>
          <w:marTop w:val="0"/>
          <w:marBottom w:val="0"/>
          <w:divBdr>
            <w:top w:val="none" w:sz="0" w:space="0" w:color="auto"/>
            <w:left w:val="none" w:sz="0" w:space="0" w:color="auto"/>
            <w:bottom w:val="none" w:sz="0" w:space="0" w:color="auto"/>
            <w:right w:val="none" w:sz="0" w:space="0" w:color="auto"/>
          </w:divBdr>
          <w:divsChild>
            <w:div w:id="1455833819">
              <w:marLeft w:val="0"/>
              <w:marRight w:val="0"/>
              <w:marTop w:val="0"/>
              <w:marBottom w:val="0"/>
              <w:divBdr>
                <w:top w:val="none" w:sz="0" w:space="0" w:color="auto"/>
                <w:left w:val="none" w:sz="0" w:space="0" w:color="auto"/>
                <w:bottom w:val="none" w:sz="0" w:space="0" w:color="auto"/>
                <w:right w:val="none" w:sz="0" w:space="0" w:color="auto"/>
              </w:divBdr>
              <w:divsChild>
                <w:div w:id="558978123">
                  <w:marLeft w:val="0"/>
                  <w:marRight w:val="0"/>
                  <w:marTop w:val="0"/>
                  <w:marBottom w:val="0"/>
                  <w:divBdr>
                    <w:top w:val="none" w:sz="0" w:space="0" w:color="auto"/>
                    <w:left w:val="none" w:sz="0" w:space="0" w:color="auto"/>
                    <w:bottom w:val="none" w:sz="0" w:space="0" w:color="auto"/>
                    <w:right w:val="none" w:sz="0" w:space="0" w:color="auto"/>
                  </w:divBdr>
                  <w:divsChild>
                    <w:div w:id="1823699189">
                      <w:marLeft w:val="0"/>
                      <w:marRight w:val="0"/>
                      <w:marTop w:val="0"/>
                      <w:marBottom w:val="0"/>
                      <w:divBdr>
                        <w:top w:val="none" w:sz="0" w:space="0" w:color="auto"/>
                        <w:left w:val="none" w:sz="0" w:space="0" w:color="auto"/>
                        <w:bottom w:val="none" w:sz="0" w:space="0" w:color="auto"/>
                        <w:right w:val="none" w:sz="0" w:space="0" w:color="auto"/>
                      </w:divBdr>
                      <w:divsChild>
                        <w:div w:id="1830364886">
                          <w:marLeft w:val="0"/>
                          <w:marRight w:val="0"/>
                          <w:marTop w:val="0"/>
                          <w:marBottom w:val="0"/>
                          <w:divBdr>
                            <w:top w:val="none" w:sz="0" w:space="0" w:color="auto"/>
                            <w:left w:val="none" w:sz="0" w:space="0" w:color="auto"/>
                            <w:bottom w:val="none" w:sz="0" w:space="0" w:color="auto"/>
                            <w:right w:val="none" w:sz="0" w:space="0" w:color="auto"/>
                          </w:divBdr>
                          <w:divsChild>
                            <w:div w:id="627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6437">
      <w:bodyDiv w:val="1"/>
      <w:marLeft w:val="0"/>
      <w:marRight w:val="0"/>
      <w:marTop w:val="0"/>
      <w:marBottom w:val="0"/>
      <w:divBdr>
        <w:top w:val="none" w:sz="0" w:space="0" w:color="auto"/>
        <w:left w:val="none" w:sz="0" w:space="0" w:color="auto"/>
        <w:bottom w:val="none" w:sz="0" w:space="0" w:color="auto"/>
        <w:right w:val="none" w:sz="0" w:space="0" w:color="auto"/>
      </w:divBdr>
      <w:divsChild>
        <w:div w:id="1643995225">
          <w:marLeft w:val="0"/>
          <w:marRight w:val="0"/>
          <w:marTop w:val="0"/>
          <w:marBottom w:val="0"/>
          <w:divBdr>
            <w:top w:val="none" w:sz="0" w:space="0" w:color="auto"/>
            <w:left w:val="none" w:sz="0" w:space="0" w:color="auto"/>
            <w:bottom w:val="none" w:sz="0" w:space="0" w:color="auto"/>
            <w:right w:val="none" w:sz="0" w:space="0" w:color="auto"/>
          </w:divBdr>
          <w:divsChild>
            <w:div w:id="1074157123">
              <w:marLeft w:val="0"/>
              <w:marRight w:val="0"/>
              <w:marTop w:val="0"/>
              <w:marBottom w:val="0"/>
              <w:divBdr>
                <w:top w:val="none" w:sz="0" w:space="0" w:color="auto"/>
                <w:left w:val="none" w:sz="0" w:space="0" w:color="auto"/>
                <w:bottom w:val="none" w:sz="0" w:space="0" w:color="auto"/>
                <w:right w:val="none" w:sz="0" w:space="0" w:color="auto"/>
              </w:divBdr>
              <w:divsChild>
                <w:div w:id="924387627">
                  <w:marLeft w:val="0"/>
                  <w:marRight w:val="0"/>
                  <w:marTop w:val="0"/>
                  <w:marBottom w:val="0"/>
                  <w:divBdr>
                    <w:top w:val="none" w:sz="0" w:space="0" w:color="auto"/>
                    <w:left w:val="none" w:sz="0" w:space="0" w:color="auto"/>
                    <w:bottom w:val="none" w:sz="0" w:space="0" w:color="auto"/>
                    <w:right w:val="none" w:sz="0" w:space="0" w:color="auto"/>
                  </w:divBdr>
                  <w:divsChild>
                    <w:div w:id="19997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92411">
      <w:bodyDiv w:val="1"/>
      <w:marLeft w:val="0"/>
      <w:marRight w:val="0"/>
      <w:marTop w:val="0"/>
      <w:marBottom w:val="0"/>
      <w:divBdr>
        <w:top w:val="none" w:sz="0" w:space="0" w:color="auto"/>
        <w:left w:val="none" w:sz="0" w:space="0" w:color="auto"/>
        <w:bottom w:val="none" w:sz="0" w:space="0" w:color="auto"/>
        <w:right w:val="none" w:sz="0" w:space="0" w:color="auto"/>
      </w:divBdr>
      <w:divsChild>
        <w:div w:id="1353995326">
          <w:marLeft w:val="0"/>
          <w:marRight w:val="0"/>
          <w:marTop w:val="0"/>
          <w:marBottom w:val="0"/>
          <w:divBdr>
            <w:top w:val="none" w:sz="0" w:space="0" w:color="auto"/>
            <w:left w:val="none" w:sz="0" w:space="0" w:color="auto"/>
            <w:bottom w:val="none" w:sz="0" w:space="0" w:color="auto"/>
            <w:right w:val="none" w:sz="0" w:space="0" w:color="auto"/>
          </w:divBdr>
          <w:divsChild>
            <w:div w:id="927883516">
              <w:marLeft w:val="0"/>
              <w:marRight w:val="0"/>
              <w:marTop w:val="0"/>
              <w:marBottom w:val="0"/>
              <w:divBdr>
                <w:top w:val="none" w:sz="0" w:space="0" w:color="auto"/>
                <w:left w:val="none" w:sz="0" w:space="0" w:color="auto"/>
                <w:bottom w:val="none" w:sz="0" w:space="0" w:color="auto"/>
                <w:right w:val="none" w:sz="0" w:space="0" w:color="auto"/>
              </w:divBdr>
              <w:divsChild>
                <w:div w:id="827936061">
                  <w:marLeft w:val="0"/>
                  <w:marRight w:val="0"/>
                  <w:marTop w:val="0"/>
                  <w:marBottom w:val="0"/>
                  <w:divBdr>
                    <w:top w:val="none" w:sz="0" w:space="0" w:color="auto"/>
                    <w:left w:val="none" w:sz="0" w:space="0" w:color="auto"/>
                    <w:bottom w:val="none" w:sz="0" w:space="0" w:color="auto"/>
                    <w:right w:val="none" w:sz="0" w:space="0" w:color="auto"/>
                  </w:divBdr>
                  <w:divsChild>
                    <w:div w:id="1667441471">
                      <w:marLeft w:val="0"/>
                      <w:marRight w:val="0"/>
                      <w:marTop w:val="0"/>
                      <w:marBottom w:val="0"/>
                      <w:divBdr>
                        <w:top w:val="none" w:sz="0" w:space="0" w:color="auto"/>
                        <w:left w:val="none" w:sz="0" w:space="0" w:color="auto"/>
                        <w:bottom w:val="none" w:sz="0" w:space="0" w:color="auto"/>
                        <w:right w:val="none" w:sz="0" w:space="0" w:color="auto"/>
                      </w:divBdr>
                      <w:divsChild>
                        <w:div w:id="1661691236">
                          <w:marLeft w:val="0"/>
                          <w:marRight w:val="0"/>
                          <w:marTop w:val="0"/>
                          <w:marBottom w:val="0"/>
                          <w:divBdr>
                            <w:top w:val="none" w:sz="0" w:space="0" w:color="auto"/>
                            <w:left w:val="none" w:sz="0" w:space="0" w:color="auto"/>
                            <w:bottom w:val="none" w:sz="0" w:space="0" w:color="auto"/>
                            <w:right w:val="none" w:sz="0" w:space="0" w:color="auto"/>
                          </w:divBdr>
                          <w:divsChild>
                            <w:div w:id="3410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30277">
      <w:bodyDiv w:val="1"/>
      <w:marLeft w:val="0"/>
      <w:marRight w:val="0"/>
      <w:marTop w:val="0"/>
      <w:marBottom w:val="0"/>
      <w:divBdr>
        <w:top w:val="none" w:sz="0" w:space="0" w:color="auto"/>
        <w:left w:val="none" w:sz="0" w:space="0" w:color="auto"/>
        <w:bottom w:val="none" w:sz="0" w:space="0" w:color="auto"/>
        <w:right w:val="none" w:sz="0" w:space="0" w:color="auto"/>
      </w:divBdr>
      <w:divsChild>
        <w:div w:id="508763434">
          <w:marLeft w:val="0"/>
          <w:marRight w:val="0"/>
          <w:marTop w:val="0"/>
          <w:marBottom w:val="0"/>
          <w:divBdr>
            <w:top w:val="none" w:sz="0" w:space="0" w:color="auto"/>
            <w:left w:val="none" w:sz="0" w:space="0" w:color="auto"/>
            <w:bottom w:val="none" w:sz="0" w:space="0" w:color="auto"/>
            <w:right w:val="none" w:sz="0" w:space="0" w:color="auto"/>
          </w:divBdr>
          <w:divsChild>
            <w:div w:id="1845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4242">
      <w:bodyDiv w:val="1"/>
      <w:marLeft w:val="0"/>
      <w:marRight w:val="0"/>
      <w:marTop w:val="0"/>
      <w:marBottom w:val="0"/>
      <w:divBdr>
        <w:top w:val="none" w:sz="0" w:space="0" w:color="auto"/>
        <w:left w:val="none" w:sz="0" w:space="0" w:color="auto"/>
        <w:bottom w:val="none" w:sz="0" w:space="0" w:color="auto"/>
        <w:right w:val="none" w:sz="0" w:space="0" w:color="auto"/>
      </w:divBdr>
      <w:divsChild>
        <w:div w:id="2081831790">
          <w:marLeft w:val="0"/>
          <w:marRight w:val="0"/>
          <w:marTop w:val="0"/>
          <w:marBottom w:val="0"/>
          <w:divBdr>
            <w:top w:val="none" w:sz="0" w:space="0" w:color="auto"/>
            <w:left w:val="none" w:sz="0" w:space="0" w:color="auto"/>
            <w:bottom w:val="none" w:sz="0" w:space="0" w:color="auto"/>
            <w:right w:val="none" w:sz="0" w:space="0" w:color="auto"/>
          </w:divBdr>
          <w:divsChild>
            <w:div w:id="608198979">
              <w:marLeft w:val="0"/>
              <w:marRight w:val="0"/>
              <w:marTop w:val="0"/>
              <w:marBottom w:val="0"/>
              <w:divBdr>
                <w:top w:val="none" w:sz="0" w:space="0" w:color="auto"/>
                <w:left w:val="none" w:sz="0" w:space="0" w:color="auto"/>
                <w:bottom w:val="none" w:sz="0" w:space="0" w:color="auto"/>
                <w:right w:val="none" w:sz="0" w:space="0" w:color="auto"/>
              </w:divBdr>
              <w:divsChild>
                <w:div w:id="1510489707">
                  <w:marLeft w:val="0"/>
                  <w:marRight w:val="0"/>
                  <w:marTop w:val="0"/>
                  <w:marBottom w:val="0"/>
                  <w:divBdr>
                    <w:top w:val="none" w:sz="0" w:space="0" w:color="auto"/>
                    <w:left w:val="none" w:sz="0" w:space="0" w:color="auto"/>
                    <w:bottom w:val="none" w:sz="0" w:space="0" w:color="auto"/>
                    <w:right w:val="none" w:sz="0" w:space="0" w:color="auto"/>
                  </w:divBdr>
                  <w:divsChild>
                    <w:div w:id="531573735">
                      <w:marLeft w:val="0"/>
                      <w:marRight w:val="0"/>
                      <w:marTop w:val="0"/>
                      <w:marBottom w:val="0"/>
                      <w:divBdr>
                        <w:top w:val="none" w:sz="0" w:space="0" w:color="auto"/>
                        <w:left w:val="none" w:sz="0" w:space="0" w:color="auto"/>
                        <w:bottom w:val="none" w:sz="0" w:space="0" w:color="auto"/>
                        <w:right w:val="none" w:sz="0" w:space="0" w:color="auto"/>
                      </w:divBdr>
                      <w:divsChild>
                        <w:div w:id="1592199336">
                          <w:marLeft w:val="0"/>
                          <w:marRight w:val="0"/>
                          <w:marTop w:val="0"/>
                          <w:marBottom w:val="0"/>
                          <w:divBdr>
                            <w:top w:val="none" w:sz="0" w:space="0" w:color="auto"/>
                            <w:left w:val="none" w:sz="0" w:space="0" w:color="auto"/>
                            <w:bottom w:val="none" w:sz="0" w:space="0" w:color="auto"/>
                            <w:right w:val="none" w:sz="0" w:space="0" w:color="auto"/>
                          </w:divBdr>
                          <w:divsChild>
                            <w:div w:id="12622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451663">
      <w:bodyDiv w:val="1"/>
      <w:marLeft w:val="0"/>
      <w:marRight w:val="0"/>
      <w:marTop w:val="0"/>
      <w:marBottom w:val="0"/>
      <w:divBdr>
        <w:top w:val="none" w:sz="0" w:space="0" w:color="auto"/>
        <w:left w:val="none" w:sz="0" w:space="0" w:color="auto"/>
        <w:bottom w:val="none" w:sz="0" w:space="0" w:color="auto"/>
        <w:right w:val="none" w:sz="0" w:space="0" w:color="auto"/>
      </w:divBdr>
      <w:divsChild>
        <w:div w:id="549415436">
          <w:marLeft w:val="0"/>
          <w:marRight w:val="0"/>
          <w:marTop w:val="0"/>
          <w:marBottom w:val="0"/>
          <w:divBdr>
            <w:top w:val="none" w:sz="0" w:space="0" w:color="auto"/>
            <w:left w:val="none" w:sz="0" w:space="0" w:color="auto"/>
            <w:bottom w:val="none" w:sz="0" w:space="0" w:color="auto"/>
            <w:right w:val="none" w:sz="0" w:space="0" w:color="auto"/>
          </w:divBdr>
          <w:divsChild>
            <w:div w:id="722093976">
              <w:marLeft w:val="0"/>
              <w:marRight w:val="0"/>
              <w:marTop w:val="0"/>
              <w:marBottom w:val="0"/>
              <w:divBdr>
                <w:top w:val="none" w:sz="0" w:space="0" w:color="auto"/>
                <w:left w:val="none" w:sz="0" w:space="0" w:color="auto"/>
                <w:bottom w:val="none" w:sz="0" w:space="0" w:color="auto"/>
                <w:right w:val="none" w:sz="0" w:space="0" w:color="auto"/>
              </w:divBdr>
              <w:divsChild>
                <w:div w:id="913272617">
                  <w:marLeft w:val="0"/>
                  <w:marRight w:val="0"/>
                  <w:marTop w:val="0"/>
                  <w:marBottom w:val="0"/>
                  <w:divBdr>
                    <w:top w:val="none" w:sz="0" w:space="0" w:color="auto"/>
                    <w:left w:val="none" w:sz="0" w:space="0" w:color="auto"/>
                    <w:bottom w:val="none" w:sz="0" w:space="0" w:color="auto"/>
                    <w:right w:val="none" w:sz="0" w:space="0" w:color="auto"/>
                  </w:divBdr>
                  <w:divsChild>
                    <w:div w:id="1229615844">
                      <w:marLeft w:val="0"/>
                      <w:marRight w:val="0"/>
                      <w:marTop w:val="0"/>
                      <w:marBottom w:val="0"/>
                      <w:divBdr>
                        <w:top w:val="none" w:sz="0" w:space="0" w:color="auto"/>
                        <w:left w:val="none" w:sz="0" w:space="0" w:color="auto"/>
                        <w:bottom w:val="none" w:sz="0" w:space="0" w:color="auto"/>
                        <w:right w:val="none" w:sz="0" w:space="0" w:color="auto"/>
                      </w:divBdr>
                      <w:divsChild>
                        <w:div w:id="740981340">
                          <w:marLeft w:val="0"/>
                          <w:marRight w:val="0"/>
                          <w:marTop w:val="0"/>
                          <w:marBottom w:val="0"/>
                          <w:divBdr>
                            <w:top w:val="none" w:sz="0" w:space="0" w:color="auto"/>
                            <w:left w:val="none" w:sz="0" w:space="0" w:color="auto"/>
                            <w:bottom w:val="none" w:sz="0" w:space="0" w:color="auto"/>
                            <w:right w:val="none" w:sz="0" w:space="0" w:color="auto"/>
                          </w:divBdr>
                          <w:divsChild>
                            <w:div w:id="9033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Corona Norco School District</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Bill Brown</cp:lastModifiedBy>
  <cp:revision>2</cp:revision>
  <dcterms:created xsi:type="dcterms:W3CDTF">2016-11-14T01:39:00Z</dcterms:created>
  <dcterms:modified xsi:type="dcterms:W3CDTF">2016-11-14T01:39:00Z</dcterms:modified>
</cp:coreProperties>
</file>